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E8" w:rsidRPr="00263F62" w:rsidRDefault="00795E9B" w:rsidP="00D72E2D">
      <w:pPr>
        <w:spacing w:after="0" w:line="240" w:lineRule="auto"/>
        <w:jc w:val="both"/>
        <w:rPr>
          <w:rFonts w:ascii="Times New Roman" w:hAnsi="Times New Roman"/>
          <w:b/>
          <w:lang w:eastAsia="lt-LT"/>
        </w:rPr>
      </w:pPr>
      <w:r w:rsidRPr="00263F62">
        <w:rPr>
          <w:rFonts w:ascii="Times New Roman" w:hAnsi="Times New Roman"/>
          <w:noProof/>
          <w:lang w:eastAsia="lt-L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21995" cy="785495"/>
            <wp:effectExtent l="0" t="0" r="1905" b="0"/>
            <wp:wrapTight wrapText="bothSides">
              <wp:wrapPolygon edited="0">
                <wp:start x="0" y="0"/>
                <wp:lineTo x="0" y="20954"/>
                <wp:lineTo x="21087" y="20954"/>
                <wp:lineTo x="21087" y="0"/>
                <wp:lineTo x="0" y="0"/>
              </wp:wrapPolygon>
            </wp:wrapTight>
            <wp:docPr id="2" name="Picture 1" descr="Atataria-gel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ataria-gels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3E8" w:rsidRPr="00263F62" w:rsidRDefault="005913E8" w:rsidP="00D72E2D">
      <w:pPr>
        <w:spacing w:after="0" w:line="240" w:lineRule="auto"/>
        <w:jc w:val="both"/>
        <w:rPr>
          <w:rFonts w:ascii="Times New Roman" w:hAnsi="Times New Roman"/>
          <w:b/>
          <w:lang w:eastAsia="lt-LT"/>
        </w:rPr>
      </w:pPr>
    </w:p>
    <w:p w:rsidR="005913E8" w:rsidRPr="00263F62" w:rsidRDefault="005913E8" w:rsidP="0064761D">
      <w:pPr>
        <w:spacing w:after="0" w:line="240" w:lineRule="auto"/>
        <w:jc w:val="center"/>
        <w:rPr>
          <w:rFonts w:ascii="Times New Roman" w:hAnsi="Times New Roman"/>
          <w:b/>
          <w:lang w:eastAsia="lt-LT"/>
        </w:rPr>
      </w:pPr>
      <w:r w:rsidRPr="00263F62">
        <w:rPr>
          <w:rFonts w:ascii="Times New Roman" w:hAnsi="Times New Roman"/>
          <w:b/>
          <w:lang w:eastAsia="lt-LT"/>
        </w:rPr>
        <w:t>XXX TARPTAUTINIO FOLKLORO FESTIVALIO „ATATARIA LAMZDŽIAI - 2015“,</w:t>
      </w:r>
    </w:p>
    <w:p w:rsidR="005913E8" w:rsidRPr="00263F62" w:rsidRDefault="005913E8" w:rsidP="0064761D">
      <w:pPr>
        <w:spacing w:after="0" w:line="240" w:lineRule="auto"/>
        <w:jc w:val="center"/>
        <w:rPr>
          <w:rFonts w:ascii="Times New Roman" w:hAnsi="Times New Roman"/>
          <w:b/>
          <w:i/>
          <w:lang w:eastAsia="lt-LT"/>
        </w:rPr>
      </w:pPr>
      <w:r w:rsidRPr="00263F62">
        <w:rPr>
          <w:rFonts w:ascii="Times New Roman" w:hAnsi="Times New Roman"/>
          <w:b/>
          <w:i/>
          <w:lang w:eastAsia="lt-LT"/>
        </w:rPr>
        <w:t>skirto Etnografinių regionų metams,</w:t>
      </w:r>
    </w:p>
    <w:p w:rsidR="005913E8" w:rsidRPr="00263F62" w:rsidRDefault="005913E8" w:rsidP="003911C6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lt-LT"/>
        </w:rPr>
      </w:pPr>
      <w:r w:rsidRPr="00263F62">
        <w:rPr>
          <w:rFonts w:ascii="Times New Roman" w:eastAsia="Batang" w:hAnsi="Times New Roman"/>
          <w:b/>
          <w:sz w:val="24"/>
          <w:szCs w:val="24"/>
          <w:lang w:eastAsia="lt-LT"/>
        </w:rPr>
        <w:t>PROGRAMA</w:t>
      </w:r>
    </w:p>
    <w:p w:rsidR="005913E8" w:rsidRPr="00263F62" w:rsidRDefault="005913E8" w:rsidP="003911C6">
      <w:pPr>
        <w:tabs>
          <w:tab w:val="left" w:pos="0"/>
        </w:tabs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lt-LT"/>
        </w:rPr>
      </w:pPr>
    </w:p>
    <w:p w:rsidR="005913E8" w:rsidRPr="00263F62" w:rsidRDefault="005913E8" w:rsidP="00D72E2D">
      <w:pPr>
        <w:jc w:val="both"/>
        <w:rPr>
          <w:rFonts w:ascii="Times New Roman" w:hAnsi="Times New Roman"/>
          <w:b/>
          <w:sz w:val="24"/>
          <w:szCs w:val="28"/>
          <w:u w:val="single"/>
        </w:rPr>
      </w:pPr>
      <w:r w:rsidRPr="00263F62">
        <w:rPr>
          <w:rFonts w:ascii="Times New Roman" w:hAnsi="Times New Roman"/>
          <w:b/>
          <w:sz w:val="24"/>
          <w:szCs w:val="28"/>
          <w:u w:val="single"/>
        </w:rPr>
        <w:t xml:space="preserve">Gegužės 21 d. (ketvirtadienis) </w:t>
      </w:r>
    </w:p>
    <w:p w:rsidR="005913E8" w:rsidRPr="00263F62" w:rsidRDefault="005913E8" w:rsidP="00F63BE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lt-LT"/>
        </w:rPr>
      </w:pPr>
      <w:r w:rsidRPr="00263F62">
        <w:rPr>
          <w:rFonts w:ascii="Times New Roman" w:hAnsi="Times New Roman"/>
          <w:b/>
          <w:sz w:val="24"/>
          <w:szCs w:val="24"/>
          <w:lang w:eastAsia="lt-LT"/>
        </w:rPr>
        <w:t>13.00 val. XXX tarptautinio folkloro f</w:t>
      </w:r>
      <w:r w:rsidRPr="00263F62">
        <w:rPr>
          <w:rFonts w:ascii="Times New Roman" w:hAnsi="Times New Roman"/>
          <w:b/>
          <w:bCs/>
          <w:sz w:val="24"/>
          <w:szCs w:val="24"/>
          <w:lang w:eastAsia="lt-LT"/>
        </w:rPr>
        <w:t>estivalio „</w:t>
      </w:r>
      <w:proofErr w:type="spellStart"/>
      <w:r w:rsidRPr="00263F62">
        <w:rPr>
          <w:rFonts w:ascii="Times New Roman" w:hAnsi="Times New Roman"/>
          <w:b/>
          <w:bCs/>
          <w:sz w:val="24"/>
          <w:szCs w:val="24"/>
          <w:lang w:eastAsia="lt-LT"/>
        </w:rPr>
        <w:t>Atataria</w:t>
      </w:r>
      <w:proofErr w:type="spellEnd"/>
      <w:r w:rsidRPr="00263F62">
        <w:rPr>
          <w:rFonts w:ascii="Times New Roman" w:hAnsi="Times New Roman"/>
          <w:b/>
          <w:bCs/>
          <w:sz w:val="24"/>
          <w:szCs w:val="24"/>
          <w:lang w:eastAsia="lt-LT"/>
        </w:rPr>
        <w:t xml:space="preserve"> lamzdžiai“ atidarymas: ugnies įžiebimas, vėliavos pakėlimas, parodos „Trisdešimt metų </w:t>
      </w:r>
      <w:proofErr w:type="spellStart"/>
      <w:r w:rsidRPr="00263F62">
        <w:rPr>
          <w:rFonts w:ascii="Times New Roman" w:hAnsi="Times New Roman"/>
          <w:b/>
          <w:bCs/>
          <w:sz w:val="24"/>
          <w:szCs w:val="24"/>
          <w:lang w:eastAsia="lt-LT"/>
        </w:rPr>
        <w:t>atataria</w:t>
      </w:r>
      <w:proofErr w:type="spellEnd"/>
      <w:r w:rsidRPr="00263F62">
        <w:rPr>
          <w:rFonts w:ascii="Times New Roman" w:hAnsi="Times New Roman"/>
          <w:b/>
          <w:bCs/>
          <w:sz w:val="24"/>
          <w:szCs w:val="24"/>
          <w:lang w:eastAsia="lt-LT"/>
        </w:rPr>
        <w:t xml:space="preserve"> lamzdžiai“ pristatymas</w:t>
      </w:r>
    </w:p>
    <w:p w:rsidR="005913E8" w:rsidRPr="00263F62" w:rsidRDefault="005913E8" w:rsidP="00D72E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lt-LT"/>
        </w:rPr>
      </w:pPr>
      <w:r w:rsidRPr="00263F62">
        <w:rPr>
          <w:rFonts w:ascii="Times New Roman" w:hAnsi="Times New Roman"/>
          <w:i/>
          <w:sz w:val="24"/>
          <w:szCs w:val="24"/>
          <w:lang w:eastAsia="lt-LT"/>
        </w:rPr>
        <w:t>Kauno tautinės kultūros centre (A. Jakšto g. 18)</w:t>
      </w:r>
      <w:r w:rsidRPr="00263F62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5913E8" w:rsidRPr="00263F62" w:rsidRDefault="005913E8" w:rsidP="00D72E2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lt-LT"/>
        </w:rPr>
      </w:pPr>
    </w:p>
    <w:p w:rsidR="005913E8" w:rsidRPr="00263F62" w:rsidRDefault="005913E8" w:rsidP="00D72E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lt-LT"/>
        </w:rPr>
      </w:pPr>
      <w:r w:rsidRPr="00263F62">
        <w:rPr>
          <w:rFonts w:ascii="Times New Roman" w:hAnsi="Times New Roman"/>
          <w:b/>
          <w:bCs/>
          <w:sz w:val="24"/>
          <w:szCs w:val="24"/>
          <w:lang w:eastAsia="lt-LT"/>
        </w:rPr>
        <w:t>16.00 val.</w:t>
      </w:r>
      <w:r w:rsidRPr="00263F62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263F62">
        <w:rPr>
          <w:rFonts w:ascii="Times New Roman" w:hAnsi="Times New Roman"/>
          <w:b/>
          <w:bCs/>
          <w:sz w:val="24"/>
          <w:szCs w:val="24"/>
          <w:lang w:eastAsia="lt-LT"/>
        </w:rPr>
        <w:t>Popiečio muzika „Kanklių godos“</w:t>
      </w:r>
    </w:p>
    <w:p w:rsidR="005913E8" w:rsidRPr="00263F62" w:rsidRDefault="005913E8" w:rsidP="00D72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263F62">
        <w:rPr>
          <w:rFonts w:ascii="Times New Roman" w:hAnsi="Times New Roman"/>
          <w:i/>
          <w:iCs/>
          <w:sz w:val="24"/>
          <w:szCs w:val="24"/>
          <w:lang w:eastAsia="lt-LT"/>
        </w:rPr>
        <w:t>LK Kauno įgulos karininkų ramovėje (A. Mickevičiaus g. 19)</w:t>
      </w:r>
    </w:p>
    <w:p w:rsidR="005913E8" w:rsidRPr="00263F62" w:rsidRDefault="005913E8" w:rsidP="00D72E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lt-LT"/>
        </w:rPr>
      </w:pPr>
      <w:r w:rsidRPr="00263F62">
        <w:rPr>
          <w:rFonts w:ascii="Times New Roman" w:hAnsi="Times New Roman"/>
          <w:sz w:val="24"/>
          <w:szCs w:val="24"/>
          <w:lang w:eastAsia="lt-LT"/>
        </w:rPr>
        <w:t> </w:t>
      </w:r>
      <w:r w:rsidRPr="00263F62">
        <w:rPr>
          <w:rFonts w:ascii="Times New Roman" w:hAnsi="Times New Roman"/>
          <w:sz w:val="24"/>
          <w:szCs w:val="24"/>
          <w:lang w:eastAsia="lt-LT"/>
        </w:rPr>
        <w:br/>
      </w:r>
      <w:r w:rsidRPr="00263F62">
        <w:rPr>
          <w:rFonts w:ascii="Times New Roman" w:hAnsi="Times New Roman"/>
          <w:b/>
          <w:sz w:val="24"/>
          <w:szCs w:val="24"/>
          <w:lang w:eastAsia="lt-LT"/>
        </w:rPr>
        <w:t>17.00 val. Atidarymo koncertas</w:t>
      </w:r>
      <w:r w:rsidRPr="00263F62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263F62">
        <w:rPr>
          <w:rFonts w:ascii="Times New Roman" w:hAnsi="Times New Roman"/>
          <w:b/>
          <w:sz w:val="24"/>
          <w:szCs w:val="24"/>
          <w:lang w:eastAsia="lt-LT"/>
        </w:rPr>
        <w:t>„Prašom, sveteliai, į svirnelį“</w:t>
      </w:r>
      <w:r w:rsidRPr="00263F62">
        <w:rPr>
          <w:rFonts w:ascii="Times New Roman" w:hAnsi="Times New Roman"/>
          <w:sz w:val="24"/>
          <w:szCs w:val="24"/>
        </w:rPr>
        <w:t xml:space="preserve"> </w:t>
      </w:r>
    </w:p>
    <w:p w:rsidR="005913E8" w:rsidRPr="00263F62" w:rsidRDefault="005913E8" w:rsidP="00D72E2D">
      <w:pPr>
        <w:pStyle w:val="Betarp"/>
        <w:jc w:val="both"/>
        <w:rPr>
          <w:rFonts w:ascii="Times New Roman" w:hAnsi="Times New Roman"/>
          <w:bCs/>
          <w:i/>
          <w:sz w:val="24"/>
          <w:szCs w:val="24"/>
          <w:lang w:eastAsia="lt-LT"/>
        </w:rPr>
      </w:pPr>
      <w:r w:rsidRPr="00263F62">
        <w:rPr>
          <w:rFonts w:ascii="Times New Roman" w:hAnsi="Times New Roman"/>
          <w:i/>
          <w:iCs/>
          <w:sz w:val="24"/>
          <w:szCs w:val="24"/>
          <w:lang w:eastAsia="lt-LT"/>
        </w:rPr>
        <w:t>LK Kauno įgulos karininkų ramovėje (A. Mickevičiaus g. 19)</w:t>
      </w:r>
    </w:p>
    <w:p w:rsidR="005913E8" w:rsidRPr="00263F62" w:rsidRDefault="005913E8" w:rsidP="00D72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5913E8" w:rsidRPr="00263F62" w:rsidRDefault="005913E8" w:rsidP="00D72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 w:rsidRPr="00263F62">
        <w:rPr>
          <w:rFonts w:ascii="Times New Roman" w:hAnsi="Times New Roman"/>
          <w:b/>
          <w:sz w:val="24"/>
        </w:rPr>
        <w:t xml:space="preserve">18.30 val. </w:t>
      </w:r>
      <w:r w:rsidRPr="00263F62">
        <w:rPr>
          <w:rFonts w:ascii="Times New Roman" w:hAnsi="Times New Roman"/>
          <w:b/>
          <w:sz w:val="24"/>
          <w:szCs w:val="24"/>
          <w:lang w:eastAsia="lt-LT"/>
        </w:rPr>
        <w:t xml:space="preserve">Folkloro ansamblio „Žaisa“ </w:t>
      </w:r>
      <w:r w:rsidRPr="00263F62">
        <w:rPr>
          <w:rFonts w:ascii="Times New Roman" w:hAnsi="Times New Roman"/>
          <w:b/>
          <w:sz w:val="24"/>
        </w:rPr>
        <w:t>k</w:t>
      </w:r>
      <w:r w:rsidRPr="00263F62">
        <w:rPr>
          <w:rFonts w:ascii="Times New Roman" w:hAnsi="Times New Roman"/>
          <w:b/>
          <w:sz w:val="24"/>
          <w:szCs w:val="24"/>
          <w:lang w:eastAsia="lt-LT"/>
        </w:rPr>
        <w:t>oncertas</w:t>
      </w:r>
      <w:r w:rsidRPr="00263F62">
        <w:rPr>
          <w:rFonts w:ascii="Times New Roman" w:hAnsi="Times New Roman"/>
          <w:b/>
          <w:sz w:val="24"/>
        </w:rPr>
        <w:t xml:space="preserve"> „Ant tėvulio didžio dvaro“</w:t>
      </w:r>
    </w:p>
    <w:p w:rsidR="005913E8" w:rsidRPr="00263F62" w:rsidRDefault="005913E8" w:rsidP="00D72E2D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263F62">
        <w:rPr>
          <w:rFonts w:ascii="Times New Roman" w:hAnsi="Times New Roman"/>
          <w:i/>
          <w:iCs/>
          <w:sz w:val="24"/>
          <w:szCs w:val="20"/>
          <w:lang w:eastAsia="lt-LT"/>
        </w:rPr>
        <w:t xml:space="preserve">Kauno senosios prieplaukos amfiteatro </w:t>
      </w:r>
      <w:r w:rsidRPr="00263F62">
        <w:rPr>
          <w:rFonts w:ascii="Times New Roman" w:hAnsi="Times New Roman"/>
          <w:i/>
          <w:sz w:val="24"/>
          <w:szCs w:val="28"/>
        </w:rPr>
        <w:t>krantinėje</w:t>
      </w:r>
    </w:p>
    <w:p w:rsidR="005913E8" w:rsidRPr="00263F62" w:rsidRDefault="005913E8" w:rsidP="00D72E2D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</w:p>
    <w:p w:rsidR="005913E8" w:rsidRPr="00263F62" w:rsidRDefault="005913E8" w:rsidP="00D72E2D">
      <w:pPr>
        <w:pStyle w:val="Betarp"/>
        <w:jc w:val="both"/>
        <w:rPr>
          <w:rFonts w:ascii="Times New Roman" w:hAnsi="Times New Roman"/>
          <w:b/>
          <w:sz w:val="24"/>
        </w:rPr>
      </w:pPr>
      <w:r w:rsidRPr="00263F62">
        <w:rPr>
          <w:rFonts w:ascii="Times New Roman" w:hAnsi="Times New Roman"/>
          <w:b/>
          <w:sz w:val="24"/>
        </w:rPr>
        <w:t>18.30 val. Giesmių vakaras su folkloro ansambliu ,,</w:t>
      </w:r>
      <w:proofErr w:type="spellStart"/>
      <w:r w:rsidRPr="00263F62">
        <w:rPr>
          <w:rFonts w:ascii="Times New Roman" w:hAnsi="Times New Roman"/>
          <w:b/>
          <w:sz w:val="24"/>
        </w:rPr>
        <w:t>Gegutala</w:t>
      </w:r>
      <w:proofErr w:type="spellEnd"/>
      <w:r w:rsidRPr="00263F62">
        <w:rPr>
          <w:rFonts w:ascii="Times New Roman" w:hAnsi="Times New Roman"/>
          <w:b/>
          <w:sz w:val="24"/>
        </w:rPr>
        <w:t>”</w:t>
      </w:r>
    </w:p>
    <w:p w:rsidR="005913E8" w:rsidRPr="00263F62" w:rsidRDefault="005913E8" w:rsidP="00D72E2D">
      <w:pPr>
        <w:pStyle w:val="Betarp"/>
        <w:jc w:val="both"/>
        <w:rPr>
          <w:rFonts w:ascii="Times New Roman" w:hAnsi="Times New Roman"/>
          <w:i/>
          <w:sz w:val="24"/>
        </w:rPr>
      </w:pPr>
      <w:r w:rsidRPr="00263F62">
        <w:rPr>
          <w:rFonts w:ascii="Times New Roman" w:hAnsi="Times New Roman"/>
          <w:i/>
          <w:sz w:val="24"/>
        </w:rPr>
        <w:t>Švč. Mergelės Marijos Ėmimo į dangų (Vytauto Didžiojo) bažnyčioje (Aleksoto g. 3)</w:t>
      </w:r>
    </w:p>
    <w:p w:rsidR="005913E8" w:rsidRPr="00263F62" w:rsidRDefault="005913E8" w:rsidP="00D72E2D">
      <w:pPr>
        <w:pStyle w:val="Betarp"/>
        <w:jc w:val="both"/>
        <w:rPr>
          <w:rFonts w:ascii="Times New Roman" w:hAnsi="Times New Roman"/>
          <w:i/>
          <w:sz w:val="24"/>
          <w:szCs w:val="24"/>
        </w:rPr>
      </w:pPr>
    </w:p>
    <w:p w:rsidR="005913E8" w:rsidRPr="00263F62" w:rsidRDefault="005913E8" w:rsidP="00D72E2D">
      <w:pPr>
        <w:pStyle w:val="Betarp"/>
        <w:jc w:val="both"/>
        <w:rPr>
          <w:rFonts w:ascii="Times New Roman" w:hAnsi="Times New Roman"/>
          <w:b/>
          <w:sz w:val="24"/>
        </w:rPr>
      </w:pPr>
      <w:r w:rsidRPr="00263F62">
        <w:rPr>
          <w:rFonts w:ascii="Times New Roman" w:hAnsi="Times New Roman"/>
          <w:b/>
          <w:sz w:val="24"/>
        </w:rPr>
        <w:t xml:space="preserve">19.00 val. Mažosios Lietuvos ir Žemaitijos folkloro vakaras „Tilžės miestely siauri </w:t>
      </w:r>
      <w:proofErr w:type="spellStart"/>
      <w:r w:rsidRPr="00263F62">
        <w:rPr>
          <w:rFonts w:ascii="Times New Roman" w:hAnsi="Times New Roman"/>
          <w:b/>
          <w:sz w:val="24"/>
        </w:rPr>
        <w:t>gaseliai</w:t>
      </w:r>
      <w:proofErr w:type="spellEnd"/>
      <w:r w:rsidRPr="00263F62">
        <w:rPr>
          <w:rFonts w:ascii="Times New Roman" w:hAnsi="Times New Roman"/>
          <w:b/>
          <w:sz w:val="24"/>
        </w:rPr>
        <w:t>“ su folkloro ansambliais „</w:t>
      </w:r>
      <w:proofErr w:type="spellStart"/>
      <w:r w:rsidRPr="00263F62">
        <w:rPr>
          <w:rFonts w:ascii="Times New Roman" w:hAnsi="Times New Roman"/>
          <w:b/>
          <w:sz w:val="24"/>
        </w:rPr>
        <w:t>Gadula</w:t>
      </w:r>
      <w:proofErr w:type="spellEnd"/>
      <w:r w:rsidRPr="00263F62">
        <w:rPr>
          <w:rFonts w:ascii="Times New Roman" w:hAnsi="Times New Roman"/>
          <w:b/>
          <w:sz w:val="24"/>
        </w:rPr>
        <w:t>“ ir „</w:t>
      </w:r>
      <w:proofErr w:type="spellStart"/>
      <w:r w:rsidRPr="00263F62">
        <w:rPr>
          <w:rFonts w:ascii="Times New Roman" w:hAnsi="Times New Roman"/>
          <w:b/>
          <w:sz w:val="24"/>
        </w:rPr>
        <w:t>Linago</w:t>
      </w:r>
      <w:proofErr w:type="spellEnd"/>
      <w:r w:rsidRPr="00263F62">
        <w:rPr>
          <w:rFonts w:ascii="Times New Roman" w:hAnsi="Times New Roman"/>
          <w:b/>
          <w:sz w:val="24"/>
        </w:rPr>
        <w:t>“</w:t>
      </w:r>
    </w:p>
    <w:p w:rsidR="005913E8" w:rsidRPr="00263F62" w:rsidRDefault="005913E8" w:rsidP="00430FD1">
      <w:pPr>
        <w:pStyle w:val="Betarp"/>
        <w:jc w:val="both"/>
        <w:rPr>
          <w:rFonts w:ascii="Times New Roman" w:hAnsi="Times New Roman"/>
          <w:i/>
          <w:iCs/>
          <w:sz w:val="24"/>
          <w:szCs w:val="24"/>
          <w:lang w:eastAsia="lt-LT"/>
        </w:rPr>
      </w:pPr>
      <w:r w:rsidRPr="00263F62">
        <w:rPr>
          <w:rFonts w:ascii="Times New Roman" w:hAnsi="Times New Roman"/>
          <w:i/>
          <w:iCs/>
          <w:sz w:val="24"/>
          <w:szCs w:val="24"/>
          <w:lang w:eastAsia="lt-LT"/>
        </w:rPr>
        <w:t>LK Kauno įgulos karininkų ramovėje (A. Mickevičiaus g. 19)</w:t>
      </w:r>
    </w:p>
    <w:p w:rsidR="005913E8" w:rsidRPr="00263F62" w:rsidRDefault="005913E8" w:rsidP="00D72E2D">
      <w:pPr>
        <w:pStyle w:val="Betarp"/>
        <w:jc w:val="both"/>
        <w:rPr>
          <w:rFonts w:ascii="Times New Roman" w:hAnsi="Times New Roman"/>
          <w:iCs/>
          <w:sz w:val="24"/>
          <w:szCs w:val="24"/>
          <w:lang w:eastAsia="lt-LT"/>
        </w:rPr>
      </w:pPr>
    </w:p>
    <w:p w:rsidR="005913E8" w:rsidRPr="00263F62" w:rsidRDefault="005913E8" w:rsidP="00D72E2D">
      <w:pPr>
        <w:pStyle w:val="Betarp"/>
        <w:jc w:val="both"/>
        <w:rPr>
          <w:rFonts w:ascii="Times New Roman" w:hAnsi="Times New Roman"/>
          <w:b/>
          <w:iCs/>
          <w:sz w:val="24"/>
          <w:szCs w:val="24"/>
          <w:lang w:eastAsia="lt-LT"/>
        </w:rPr>
      </w:pPr>
      <w:r w:rsidRPr="00263F62">
        <w:rPr>
          <w:rFonts w:ascii="Times New Roman" w:hAnsi="Times New Roman"/>
          <w:b/>
          <w:iCs/>
          <w:sz w:val="24"/>
          <w:szCs w:val="24"/>
          <w:lang w:eastAsia="lt-LT"/>
        </w:rPr>
        <w:t>19.00 val. Folkloro ansamblio „</w:t>
      </w:r>
      <w:proofErr w:type="spellStart"/>
      <w:r w:rsidRPr="00263F62">
        <w:rPr>
          <w:rFonts w:ascii="Times New Roman" w:hAnsi="Times New Roman"/>
          <w:b/>
          <w:iCs/>
          <w:sz w:val="24"/>
          <w:szCs w:val="24"/>
          <w:lang w:eastAsia="lt-LT"/>
        </w:rPr>
        <w:t>Kupolė</w:t>
      </w:r>
      <w:proofErr w:type="spellEnd"/>
      <w:r w:rsidRPr="00263F62">
        <w:rPr>
          <w:rFonts w:ascii="Times New Roman" w:hAnsi="Times New Roman"/>
          <w:b/>
          <w:iCs/>
          <w:sz w:val="24"/>
          <w:szCs w:val="24"/>
          <w:lang w:eastAsia="lt-LT"/>
        </w:rPr>
        <w:t>“</w:t>
      </w:r>
      <w:r w:rsidRPr="00263F62">
        <w:rPr>
          <w:rFonts w:ascii="Times New Roman" w:hAnsi="Times New Roman"/>
          <w:iCs/>
          <w:sz w:val="24"/>
          <w:szCs w:val="24"/>
          <w:lang w:eastAsia="lt-LT"/>
        </w:rPr>
        <w:t xml:space="preserve"> </w:t>
      </w:r>
      <w:r w:rsidRPr="00263F62">
        <w:rPr>
          <w:rFonts w:ascii="Times New Roman" w:hAnsi="Times New Roman"/>
          <w:b/>
          <w:iCs/>
          <w:sz w:val="24"/>
          <w:szCs w:val="24"/>
          <w:lang w:eastAsia="lt-LT"/>
        </w:rPr>
        <w:t>koncertas „Senovinių lietuviškų giesmių kelias“</w:t>
      </w:r>
    </w:p>
    <w:p w:rsidR="005913E8" w:rsidRPr="00263F62" w:rsidRDefault="005913E8" w:rsidP="00D72E2D">
      <w:pPr>
        <w:pStyle w:val="Betarp"/>
        <w:jc w:val="both"/>
        <w:rPr>
          <w:rFonts w:ascii="Times New Roman" w:hAnsi="Times New Roman"/>
          <w:i/>
          <w:iCs/>
          <w:sz w:val="24"/>
          <w:szCs w:val="24"/>
          <w:lang w:eastAsia="lt-LT"/>
        </w:rPr>
      </w:pPr>
      <w:r w:rsidRPr="00263F62">
        <w:rPr>
          <w:rFonts w:ascii="Times New Roman" w:hAnsi="Times New Roman"/>
          <w:i/>
          <w:iCs/>
          <w:sz w:val="24"/>
          <w:szCs w:val="24"/>
          <w:lang w:eastAsia="lt-LT"/>
        </w:rPr>
        <w:t>Šv. Gertrūdos bažnyčioje (Laisvės al. 101A)</w:t>
      </w:r>
    </w:p>
    <w:p w:rsidR="005913E8" w:rsidRPr="00263F62" w:rsidRDefault="005913E8" w:rsidP="002E6CA1">
      <w:pPr>
        <w:rPr>
          <w:rFonts w:ascii="Times New Roman" w:hAnsi="Times New Roman"/>
          <w:b/>
          <w:iCs/>
          <w:sz w:val="24"/>
          <w:szCs w:val="24"/>
          <w:lang w:eastAsia="lt-LT"/>
        </w:rPr>
      </w:pPr>
    </w:p>
    <w:p w:rsidR="005913E8" w:rsidRPr="00263F62" w:rsidRDefault="005913E8" w:rsidP="00D30675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lt-LT"/>
        </w:rPr>
      </w:pPr>
      <w:r w:rsidRPr="00263F62">
        <w:rPr>
          <w:rFonts w:ascii="Times New Roman" w:hAnsi="Times New Roman"/>
          <w:b/>
          <w:iCs/>
          <w:sz w:val="24"/>
          <w:szCs w:val="24"/>
          <w:lang w:eastAsia="lt-LT"/>
        </w:rPr>
        <w:t>19.30 val. Ragų muzika „Trimitai juosia Kauną“</w:t>
      </w:r>
    </w:p>
    <w:p w:rsidR="005913E8" w:rsidRPr="00263F62" w:rsidRDefault="005913E8" w:rsidP="00D30675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263F62">
        <w:rPr>
          <w:rFonts w:ascii="Times New Roman" w:hAnsi="Times New Roman"/>
          <w:i/>
          <w:sz w:val="24"/>
          <w:szCs w:val="24"/>
          <w:shd w:val="clear" w:color="auto" w:fill="FFFFFF"/>
        </w:rPr>
        <w:t>Žaliakalnio, Aleksoto ir Šilainių</w:t>
      </w:r>
      <w:r w:rsidRPr="00263F62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Pr="00263F62">
        <w:rPr>
          <w:rFonts w:ascii="Times New Roman" w:hAnsi="Times New Roman"/>
          <w:i/>
          <w:sz w:val="24"/>
          <w:szCs w:val="24"/>
          <w:shd w:val="clear" w:color="auto" w:fill="FFFFFF"/>
        </w:rPr>
        <w:t>kalvos</w:t>
      </w:r>
    </w:p>
    <w:p w:rsidR="005913E8" w:rsidRPr="00263F62" w:rsidRDefault="005913E8" w:rsidP="00D30675">
      <w:pPr>
        <w:spacing w:after="0" w:line="240" w:lineRule="auto"/>
        <w:rPr>
          <w:rFonts w:ascii="Times New Roman" w:hAnsi="Times New Roman"/>
          <w:b/>
          <w:i/>
          <w:sz w:val="24"/>
          <w:szCs w:val="24"/>
          <w:highlight w:val="lightGray"/>
        </w:rPr>
      </w:pPr>
    </w:p>
    <w:p w:rsidR="005913E8" w:rsidRPr="00263F62" w:rsidRDefault="005913E8" w:rsidP="003911C6">
      <w:pPr>
        <w:rPr>
          <w:rFonts w:ascii="Times New Roman" w:hAnsi="Times New Roman"/>
          <w:b/>
          <w:sz w:val="24"/>
          <w:szCs w:val="28"/>
          <w:u w:val="single"/>
        </w:rPr>
      </w:pPr>
      <w:r w:rsidRPr="00263F62">
        <w:rPr>
          <w:rFonts w:ascii="Times New Roman" w:hAnsi="Times New Roman"/>
          <w:b/>
          <w:sz w:val="24"/>
          <w:szCs w:val="28"/>
          <w:u w:val="single"/>
        </w:rPr>
        <w:t xml:space="preserve">Gegužės 22 d. (penktadienis) </w:t>
      </w:r>
    </w:p>
    <w:p w:rsidR="005913E8" w:rsidRPr="00263F62" w:rsidRDefault="005913E8" w:rsidP="003911C6">
      <w:pPr>
        <w:rPr>
          <w:rFonts w:ascii="Times New Roman" w:hAnsi="Times New Roman"/>
          <w:b/>
          <w:lang w:eastAsia="lt-LT"/>
        </w:rPr>
      </w:pPr>
      <w:r w:rsidRPr="00263F62">
        <w:rPr>
          <w:rFonts w:ascii="Times New Roman" w:hAnsi="Times New Roman"/>
          <w:b/>
          <w:lang w:eastAsia="lt-LT"/>
        </w:rPr>
        <w:t>XXX TARPTAUTINIS FOLKLORO FESTIVALIS „ATATARIA LAMZDŽIAI - 2015“, skirtas Etnografinių regionų metams</w:t>
      </w:r>
    </w:p>
    <w:p w:rsidR="005913E8" w:rsidRPr="00263F62" w:rsidRDefault="005913E8" w:rsidP="00263F6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lt-LT"/>
        </w:rPr>
      </w:pPr>
      <w:r w:rsidRPr="00263F62">
        <w:rPr>
          <w:rFonts w:ascii="Times New Roman" w:hAnsi="Times New Roman"/>
          <w:b/>
          <w:bCs/>
          <w:sz w:val="24"/>
          <w:szCs w:val="24"/>
          <w:lang w:eastAsia="lt-LT"/>
        </w:rPr>
        <w:t>11.00 val.</w:t>
      </w:r>
      <w:r w:rsidRPr="00263F62">
        <w:rPr>
          <w:rFonts w:ascii="Times New Roman" w:hAnsi="Times New Roman"/>
          <w:i/>
          <w:iCs/>
          <w:sz w:val="24"/>
          <w:szCs w:val="24"/>
          <w:lang w:eastAsia="lt-LT"/>
        </w:rPr>
        <w:t xml:space="preserve"> </w:t>
      </w:r>
      <w:r w:rsidRPr="00263F62">
        <w:rPr>
          <w:rFonts w:ascii="Times New Roman" w:hAnsi="Times New Roman"/>
          <w:b/>
          <w:bCs/>
          <w:sz w:val="24"/>
          <w:szCs w:val="24"/>
          <w:lang w:eastAsia="lt-LT"/>
        </w:rPr>
        <w:t xml:space="preserve">Vaikų </w:t>
      </w:r>
      <w:proofErr w:type="spellStart"/>
      <w:r w:rsidRPr="00263F62">
        <w:rPr>
          <w:rFonts w:ascii="Times New Roman" w:hAnsi="Times New Roman"/>
          <w:b/>
          <w:bCs/>
          <w:sz w:val="24"/>
          <w:szCs w:val="24"/>
          <w:lang w:eastAsia="lt-LT"/>
        </w:rPr>
        <w:t>rytmetys</w:t>
      </w:r>
      <w:proofErr w:type="spellEnd"/>
      <w:r w:rsidRPr="00263F62">
        <w:rPr>
          <w:rFonts w:ascii="Times New Roman" w:hAnsi="Times New Roman"/>
          <w:b/>
          <w:bCs/>
          <w:sz w:val="24"/>
          <w:szCs w:val="24"/>
          <w:lang w:eastAsia="lt-LT"/>
        </w:rPr>
        <w:t xml:space="preserve"> „Ei, </w:t>
      </w:r>
      <w:proofErr w:type="spellStart"/>
      <w:r w:rsidRPr="00263F62">
        <w:rPr>
          <w:rFonts w:ascii="Times New Roman" w:hAnsi="Times New Roman"/>
          <w:b/>
          <w:bCs/>
          <w:sz w:val="24"/>
          <w:szCs w:val="24"/>
          <w:lang w:eastAsia="lt-LT"/>
        </w:rPr>
        <w:t>tyter</w:t>
      </w:r>
      <w:proofErr w:type="spellEnd"/>
      <w:r w:rsidRPr="00263F62">
        <w:rPr>
          <w:rFonts w:ascii="Times New Roman" w:hAnsi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263F62">
        <w:rPr>
          <w:rFonts w:ascii="Times New Roman" w:hAnsi="Times New Roman"/>
          <w:b/>
          <w:bCs/>
          <w:sz w:val="24"/>
          <w:szCs w:val="24"/>
          <w:lang w:eastAsia="lt-LT"/>
        </w:rPr>
        <w:t>vyter</w:t>
      </w:r>
      <w:proofErr w:type="spellEnd"/>
      <w:r w:rsidRPr="00263F62">
        <w:rPr>
          <w:rFonts w:ascii="Times New Roman" w:hAnsi="Times New Roman"/>
          <w:b/>
          <w:bCs/>
          <w:sz w:val="24"/>
          <w:szCs w:val="24"/>
          <w:lang w:eastAsia="lt-LT"/>
        </w:rPr>
        <w:t>“</w:t>
      </w:r>
    </w:p>
    <w:p w:rsidR="005913E8" w:rsidRPr="00263F62" w:rsidRDefault="005913E8" w:rsidP="00263F6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lt-LT"/>
        </w:rPr>
      </w:pPr>
      <w:r w:rsidRPr="00263F62">
        <w:rPr>
          <w:rFonts w:ascii="Times New Roman" w:hAnsi="Times New Roman"/>
          <w:i/>
          <w:iCs/>
          <w:sz w:val="24"/>
          <w:szCs w:val="24"/>
          <w:lang w:eastAsia="lt-LT"/>
        </w:rPr>
        <w:t>Kauno tautinės kultūros centre (A. Jakšto g. 18)</w:t>
      </w:r>
    </w:p>
    <w:p w:rsidR="005913E8" w:rsidRPr="00263F62" w:rsidRDefault="005913E8" w:rsidP="00D72E2D">
      <w:pPr>
        <w:pStyle w:val="Sraopastraip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3E8" w:rsidRPr="00263F62" w:rsidRDefault="005913E8" w:rsidP="00D72E2D">
      <w:pPr>
        <w:spacing w:after="0" w:line="240" w:lineRule="auto"/>
        <w:jc w:val="both"/>
        <w:rPr>
          <w:rFonts w:ascii="Times New Roman" w:hAnsi="Times New Roman"/>
          <w:b/>
        </w:rPr>
      </w:pPr>
      <w:r w:rsidRPr="00263F62">
        <w:rPr>
          <w:rFonts w:ascii="Times New Roman" w:hAnsi="Times New Roman"/>
          <w:b/>
          <w:sz w:val="24"/>
          <w:szCs w:val="24"/>
        </w:rPr>
        <w:t>13.00 val. Lietuvių-latvių tautinių šokių p</w:t>
      </w:r>
      <w:r w:rsidRPr="00263F62">
        <w:rPr>
          <w:rFonts w:ascii="Times New Roman" w:hAnsi="Times New Roman"/>
          <w:b/>
          <w:sz w:val="24"/>
          <w:szCs w:val="24"/>
          <w:lang w:eastAsia="lt-LT"/>
        </w:rPr>
        <w:t xml:space="preserve">opietė </w:t>
      </w:r>
      <w:r w:rsidRPr="00263F62">
        <w:rPr>
          <w:rFonts w:ascii="Times New Roman" w:hAnsi="Times New Roman"/>
          <w:b/>
          <w:sz w:val="24"/>
          <w:szCs w:val="24"/>
        </w:rPr>
        <w:t xml:space="preserve">„Saulė pina vainikėlį – Saule pina </w:t>
      </w:r>
      <w:proofErr w:type="spellStart"/>
      <w:r w:rsidRPr="00263F62">
        <w:rPr>
          <w:rFonts w:ascii="Times New Roman" w:hAnsi="Times New Roman"/>
          <w:b/>
          <w:sz w:val="24"/>
          <w:szCs w:val="24"/>
        </w:rPr>
        <w:t>vainadziņu</w:t>
      </w:r>
      <w:proofErr w:type="spellEnd"/>
      <w:r w:rsidRPr="00263F62">
        <w:rPr>
          <w:rFonts w:ascii="Times New Roman" w:hAnsi="Times New Roman"/>
          <w:b/>
          <w:sz w:val="24"/>
          <w:szCs w:val="24"/>
        </w:rPr>
        <w:t>”</w:t>
      </w:r>
    </w:p>
    <w:p w:rsidR="005913E8" w:rsidRPr="00263F62" w:rsidRDefault="005913E8" w:rsidP="003529B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lt-LT"/>
        </w:rPr>
      </w:pPr>
      <w:r w:rsidRPr="00263F62">
        <w:rPr>
          <w:rFonts w:ascii="Times New Roman" w:hAnsi="Times New Roman"/>
          <w:i/>
          <w:sz w:val="24"/>
          <w:szCs w:val="24"/>
          <w:lang w:eastAsia="lt-LT"/>
        </w:rPr>
        <w:t xml:space="preserve">Kauno Tado Ivanausko progimnazijoje (Vėtrungės g. 1)  </w:t>
      </w:r>
    </w:p>
    <w:p w:rsidR="005913E8" w:rsidRPr="00263F62" w:rsidRDefault="005913E8" w:rsidP="00D72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13E8" w:rsidRPr="00263F62" w:rsidRDefault="005913E8" w:rsidP="00D72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3F62">
        <w:rPr>
          <w:rFonts w:ascii="Times New Roman" w:hAnsi="Times New Roman"/>
          <w:b/>
          <w:sz w:val="24"/>
          <w:szCs w:val="24"/>
        </w:rPr>
        <w:t>14.00 val. Patrepsėjimai su KTU folkloro ansambliu „</w:t>
      </w:r>
      <w:proofErr w:type="spellStart"/>
      <w:r w:rsidRPr="00263F62">
        <w:rPr>
          <w:rFonts w:ascii="Times New Roman" w:hAnsi="Times New Roman"/>
          <w:b/>
          <w:sz w:val="24"/>
          <w:szCs w:val="24"/>
        </w:rPr>
        <w:t>Goštauta</w:t>
      </w:r>
      <w:proofErr w:type="spellEnd"/>
      <w:r w:rsidRPr="00263F62">
        <w:rPr>
          <w:rFonts w:ascii="Times New Roman" w:hAnsi="Times New Roman"/>
          <w:b/>
          <w:sz w:val="24"/>
          <w:szCs w:val="24"/>
        </w:rPr>
        <w:t>“</w:t>
      </w:r>
    </w:p>
    <w:p w:rsidR="005913E8" w:rsidRPr="00263F62" w:rsidRDefault="005913E8" w:rsidP="00D72E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3F62">
        <w:rPr>
          <w:rFonts w:ascii="Times New Roman" w:hAnsi="Times New Roman"/>
          <w:i/>
          <w:sz w:val="24"/>
          <w:szCs w:val="24"/>
        </w:rPr>
        <w:t>Kauno technologijos universiteto</w:t>
      </w:r>
      <w:r w:rsidRPr="00263F62">
        <w:rPr>
          <w:rStyle w:val="Emfaz"/>
          <w:rFonts w:ascii="Times New Roman" w:hAnsi="Times New Roman"/>
          <w:i w:val="0"/>
          <w:sz w:val="24"/>
          <w:szCs w:val="24"/>
        </w:rPr>
        <w:t xml:space="preserve"> </w:t>
      </w:r>
      <w:r w:rsidRPr="00263F62">
        <w:rPr>
          <w:rStyle w:val="Emfaz"/>
          <w:rFonts w:ascii="Times New Roman" w:hAnsi="Times New Roman"/>
          <w:sz w:val="24"/>
          <w:szCs w:val="24"/>
        </w:rPr>
        <w:t>auloje</w:t>
      </w:r>
      <w:r w:rsidRPr="00263F62">
        <w:rPr>
          <w:rStyle w:val="st"/>
          <w:rFonts w:ascii="Times New Roman" w:hAnsi="Times New Roman"/>
          <w:i/>
          <w:sz w:val="24"/>
          <w:szCs w:val="24"/>
        </w:rPr>
        <w:t xml:space="preserve"> (A. Mickevičiaus g. 37)</w:t>
      </w:r>
    </w:p>
    <w:p w:rsidR="005913E8" w:rsidRPr="00263F62" w:rsidRDefault="005913E8" w:rsidP="00D72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5913E8" w:rsidRPr="00263F62" w:rsidRDefault="005913E8" w:rsidP="00D72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3F62">
        <w:rPr>
          <w:rFonts w:ascii="Times New Roman" w:hAnsi="Times New Roman"/>
          <w:b/>
          <w:sz w:val="24"/>
          <w:szCs w:val="24"/>
        </w:rPr>
        <w:t>14.00 val. Pasišokimas su folkloro ansambliais „</w:t>
      </w:r>
      <w:proofErr w:type="spellStart"/>
      <w:r w:rsidRPr="00263F62">
        <w:rPr>
          <w:rFonts w:ascii="Times New Roman" w:hAnsi="Times New Roman"/>
          <w:b/>
          <w:sz w:val="24"/>
          <w:szCs w:val="24"/>
        </w:rPr>
        <w:t>Bitula</w:t>
      </w:r>
      <w:proofErr w:type="spellEnd"/>
      <w:r w:rsidRPr="00263F62">
        <w:rPr>
          <w:rFonts w:ascii="Times New Roman" w:hAnsi="Times New Roman"/>
          <w:b/>
          <w:sz w:val="24"/>
          <w:szCs w:val="24"/>
        </w:rPr>
        <w:t xml:space="preserve">“ </w:t>
      </w:r>
    </w:p>
    <w:p w:rsidR="005913E8" w:rsidRPr="00263F62" w:rsidRDefault="005913E8" w:rsidP="00D72E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3F62">
        <w:rPr>
          <w:rFonts w:ascii="Times New Roman" w:hAnsi="Times New Roman"/>
          <w:i/>
          <w:sz w:val="24"/>
          <w:szCs w:val="24"/>
        </w:rPr>
        <w:t>Kauno Architektų namuose (Vilniaus g. 22)</w:t>
      </w:r>
    </w:p>
    <w:p w:rsidR="005913E8" w:rsidRPr="00263F62" w:rsidRDefault="005913E8" w:rsidP="00D72E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lt-LT"/>
        </w:rPr>
      </w:pPr>
    </w:p>
    <w:p w:rsidR="005913E8" w:rsidRPr="00263F62" w:rsidRDefault="005913E8" w:rsidP="00D72E2D">
      <w:pPr>
        <w:pStyle w:val="Betarp"/>
        <w:jc w:val="both"/>
        <w:rPr>
          <w:rFonts w:ascii="Times New Roman" w:hAnsi="Times New Roman"/>
          <w:b/>
          <w:sz w:val="24"/>
          <w:szCs w:val="24"/>
        </w:rPr>
      </w:pPr>
      <w:r w:rsidRPr="00263F62">
        <w:rPr>
          <w:rFonts w:ascii="Times New Roman" w:hAnsi="Times New Roman"/>
          <w:b/>
          <w:sz w:val="24"/>
          <w:szCs w:val="24"/>
        </w:rPr>
        <w:t>17.00 val. Koncertas „</w:t>
      </w:r>
      <w:proofErr w:type="spellStart"/>
      <w:r w:rsidRPr="00263F62">
        <w:rPr>
          <w:rFonts w:ascii="Times New Roman" w:hAnsi="Times New Roman"/>
          <w:b/>
          <w:sz w:val="24"/>
          <w:szCs w:val="24"/>
        </w:rPr>
        <w:t>Lakštingalėla</w:t>
      </w:r>
      <w:proofErr w:type="spellEnd"/>
      <w:r w:rsidRPr="00263F62">
        <w:rPr>
          <w:rFonts w:ascii="Times New Roman" w:hAnsi="Times New Roman"/>
          <w:b/>
          <w:sz w:val="24"/>
          <w:szCs w:val="24"/>
        </w:rPr>
        <w:t xml:space="preserve"> sodely </w:t>
      </w:r>
      <w:proofErr w:type="spellStart"/>
      <w:r w:rsidRPr="00263F62">
        <w:rPr>
          <w:rFonts w:ascii="Times New Roman" w:hAnsi="Times New Roman"/>
          <w:b/>
          <w:sz w:val="24"/>
          <w:szCs w:val="24"/>
        </w:rPr>
        <w:t>giedoja</w:t>
      </w:r>
      <w:proofErr w:type="spellEnd"/>
      <w:r w:rsidRPr="00263F62">
        <w:rPr>
          <w:rFonts w:ascii="Times New Roman" w:hAnsi="Times New Roman"/>
          <w:b/>
          <w:sz w:val="24"/>
          <w:szCs w:val="24"/>
        </w:rPr>
        <w:t>“</w:t>
      </w:r>
    </w:p>
    <w:p w:rsidR="005913E8" w:rsidRPr="00263F62" w:rsidRDefault="005913E8" w:rsidP="00D72E2D">
      <w:pPr>
        <w:pStyle w:val="Betarp"/>
        <w:jc w:val="both"/>
        <w:rPr>
          <w:rFonts w:ascii="Times New Roman" w:hAnsi="Times New Roman"/>
          <w:sz w:val="24"/>
        </w:rPr>
      </w:pPr>
      <w:r w:rsidRPr="00263F62">
        <w:rPr>
          <w:rFonts w:ascii="Times New Roman" w:hAnsi="Times New Roman"/>
          <w:i/>
          <w:sz w:val="24"/>
          <w:szCs w:val="24"/>
        </w:rPr>
        <w:t>Architektų namuose (Vilniaus g. 22</w:t>
      </w:r>
      <w:r w:rsidRPr="00263F62">
        <w:rPr>
          <w:rFonts w:ascii="Times New Roman" w:hAnsi="Times New Roman"/>
          <w:sz w:val="24"/>
          <w:szCs w:val="24"/>
        </w:rPr>
        <w:t>)</w:t>
      </w:r>
      <w:r w:rsidRPr="00263F62">
        <w:rPr>
          <w:rFonts w:ascii="Times New Roman" w:hAnsi="Times New Roman"/>
          <w:sz w:val="24"/>
        </w:rPr>
        <w:t xml:space="preserve"> </w:t>
      </w:r>
    </w:p>
    <w:p w:rsidR="005913E8" w:rsidRPr="00263F62" w:rsidRDefault="005913E8" w:rsidP="00D72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5913E8" w:rsidRPr="00263F62" w:rsidRDefault="005913E8" w:rsidP="00D72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 w:rsidRPr="00263F62">
        <w:rPr>
          <w:rFonts w:ascii="Times New Roman" w:hAnsi="Times New Roman"/>
          <w:b/>
          <w:sz w:val="24"/>
          <w:szCs w:val="24"/>
        </w:rPr>
        <w:t xml:space="preserve">18.00 val. </w:t>
      </w:r>
      <w:r w:rsidRPr="00263F62">
        <w:rPr>
          <w:rFonts w:ascii="Times New Roman" w:hAnsi="Times New Roman"/>
          <w:b/>
          <w:sz w:val="24"/>
          <w:szCs w:val="24"/>
          <w:lang w:eastAsia="lt-LT"/>
        </w:rPr>
        <w:t>Vakaronė „Tautinio šokio žingsneliu“</w:t>
      </w:r>
    </w:p>
    <w:p w:rsidR="005913E8" w:rsidRPr="00263F62" w:rsidRDefault="005913E8" w:rsidP="00D72E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3F62">
        <w:rPr>
          <w:rFonts w:ascii="Times New Roman" w:hAnsi="Times New Roman"/>
          <w:i/>
          <w:sz w:val="24"/>
          <w:szCs w:val="24"/>
          <w:lang w:eastAsia="lt-LT"/>
        </w:rPr>
        <w:t xml:space="preserve"> </w:t>
      </w:r>
      <w:r w:rsidRPr="00263F62">
        <w:rPr>
          <w:rFonts w:ascii="Times New Roman" w:hAnsi="Times New Roman"/>
          <w:i/>
          <w:sz w:val="24"/>
          <w:szCs w:val="24"/>
        </w:rPr>
        <w:t xml:space="preserve">Algio </w:t>
      </w:r>
      <w:proofErr w:type="spellStart"/>
      <w:r w:rsidRPr="00263F62">
        <w:rPr>
          <w:rFonts w:ascii="Times New Roman" w:hAnsi="Times New Roman"/>
          <w:i/>
          <w:sz w:val="24"/>
          <w:szCs w:val="24"/>
        </w:rPr>
        <w:t>Žikevičiaus</w:t>
      </w:r>
      <w:proofErr w:type="spellEnd"/>
      <w:r w:rsidRPr="00263F62">
        <w:rPr>
          <w:rFonts w:ascii="Times New Roman" w:hAnsi="Times New Roman"/>
          <w:i/>
          <w:sz w:val="24"/>
          <w:szCs w:val="24"/>
        </w:rPr>
        <w:t xml:space="preserve"> saugaus vaiko mokykloje (Ašigalio g. 23)</w:t>
      </w:r>
    </w:p>
    <w:p w:rsidR="005913E8" w:rsidRPr="00263F62" w:rsidRDefault="005913E8" w:rsidP="00D72E2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lt-LT"/>
        </w:rPr>
      </w:pPr>
    </w:p>
    <w:p w:rsidR="005913E8" w:rsidRPr="00263F62" w:rsidRDefault="005913E8" w:rsidP="00224885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263F62">
        <w:rPr>
          <w:rFonts w:ascii="Times New Roman" w:hAnsi="Times New Roman"/>
          <w:b/>
          <w:sz w:val="24"/>
          <w:szCs w:val="28"/>
        </w:rPr>
        <w:t>18.00 val. Vizualinės medžiagos apie etnografinius regionus pristatymas</w:t>
      </w:r>
      <w:r w:rsidRPr="00263F62">
        <w:rPr>
          <w:rFonts w:ascii="Times New Roman" w:hAnsi="Times New Roman"/>
          <w:b/>
          <w:sz w:val="24"/>
          <w:szCs w:val="24"/>
          <w:lang w:eastAsia="lt-LT"/>
        </w:rPr>
        <w:t xml:space="preserve"> su folkloro ansambliu „Sodyba“</w:t>
      </w:r>
    </w:p>
    <w:p w:rsidR="005913E8" w:rsidRPr="00263F62" w:rsidRDefault="005913E8" w:rsidP="00224885">
      <w:pPr>
        <w:spacing w:after="0" w:line="240" w:lineRule="auto"/>
        <w:rPr>
          <w:rStyle w:val="st"/>
          <w:rFonts w:ascii="Times New Roman" w:hAnsi="Times New Roman"/>
          <w:i/>
        </w:rPr>
      </w:pPr>
      <w:r w:rsidRPr="00263F62">
        <w:rPr>
          <w:rFonts w:ascii="Times New Roman" w:hAnsi="Times New Roman"/>
          <w:i/>
          <w:sz w:val="24"/>
          <w:szCs w:val="28"/>
        </w:rPr>
        <w:t xml:space="preserve">Kauno miesto savivaldybės Vinco Kudirkos viešosios bibliotekos </w:t>
      </w:r>
      <w:proofErr w:type="spellStart"/>
      <w:r w:rsidRPr="00263F62">
        <w:rPr>
          <w:rFonts w:ascii="Times New Roman" w:hAnsi="Times New Roman"/>
          <w:i/>
          <w:sz w:val="24"/>
          <w:szCs w:val="28"/>
        </w:rPr>
        <w:t>Girstupio</w:t>
      </w:r>
      <w:proofErr w:type="spellEnd"/>
      <w:r w:rsidRPr="00263F62">
        <w:rPr>
          <w:rFonts w:ascii="Times New Roman" w:hAnsi="Times New Roman"/>
          <w:i/>
          <w:sz w:val="24"/>
          <w:szCs w:val="28"/>
        </w:rPr>
        <w:t xml:space="preserve"> padalinyje (</w:t>
      </w:r>
      <w:r w:rsidRPr="00263F62">
        <w:rPr>
          <w:rStyle w:val="st"/>
          <w:rFonts w:ascii="Times New Roman" w:hAnsi="Times New Roman"/>
          <w:i/>
        </w:rPr>
        <w:t xml:space="preserve">Kovo 11 – </w:t>
      </w:r>
      <w:proofErr w:type="spellStart"/>
      <w:r w:rsidRPr="00263F62">
        <w:rPr>
          <w:rStyle w:val="st"/>
          <w:rFonts w:ascii="Times New Roman" w:hAnsi="Times New Roman"/>
          <w:i/>
        </w:rPr>
        <w:t>osios</w:t>
      </w:r>
      <w:proofErr w:type="spellEnd"/>
      <w:r w:rsidRPr="00263F62">
        <w:rPr>
          <w:rStyle w:val="st"/>
          <w:rFonts w:ascii="Times New Roman" w:hAnsi="Times New Roman"/>
          <w:i/>
        </w:rPr>
        <w:t xml:space="preserve"> g. 22)</w:t>
      </w:r>
    </w:p>
    <w:p w:rsidR="005913E8" w:rsidRPr="00263F62" w:rsidRDefault="005913E8" w:rsidP="00D72E2D">
      <w:pPr>
        <w:pStyle w:val="Betarp"/>
        <w:jc w:val="both"/>
        <w:rPr>
          <w:rFonts w:ascii="Times New Roman" w:hAnsi="Times New Roman"/>
          <w:b/>
          <w:sz w:val="24"/>
        </w:rPr>
      </w:pPr>
    </w:p>
    <w:p w:rsidR="005913E8" w:rsidRPr="00263F62" w:rsidRDefault="005913E8" w:rsidP="00D72E2D">
      <w:pPr>
        <w:pStyle w:val="Betarp"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 w:rsidRPr="00263F62">
        <w:rPr>
          <w:rFonts w:ascii="Times New Roman" w:hAnsi="Times New Roman"/>
          <w:b/>
          <w:sz w:val="24"/>
        </w:rPr>
        <w:t xml:space="preserve">19.00 val. </w:t>
      </w:r>
      <w:r w:rsidRPr="00263F62">
        <w:rPr>
          <w:rFonts w:ascii="Times New Roman" w:hAnsi="Times New Roman"/>
          <w:b/>
          <w:sz w:val="24"/>
          <w:szCs w:val="24"/>
        </w:rPr>
        <w:t>Sutartinių vakaras</w:t>
      </w:r>
      <w:r w:rsidRPr="00263F62">
        <w:rPr>
          <w:rFonts w:ascii="Times New Roman" w:hAnsi="Times New Roman"/>
          <w:b/>
          <w:sz w:val="24"/>
          <w:szCs w:val="24"/>
          <w:lang w:eastAsia="lt-LT"/>
        </w:rPr>
        <w:t xml:space="preserve"> „Žalias </w:t>
      </w:r>
      <w:proofErr w:type="spellStart"/>
      <w:r w:rsidRPr="00263F62">
        <w:rPr>
          <w:rFonts w:ascii="Times New Roman" w:hAnsi="Times New Roman"/>
          <w:b/>
          <w:sz w:val="24"/>
          <w:szCs w:val="24"/>
          <w:lang w:eastAsia="lt-LT"/>
        </w:rPr>
        <w:t>žalias</w:t>
      </w:r>
      <w:proofErr w:type="spellEnd"/>
      <w:r w:rsidRPr="00263F62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proofErr w:type="spellStart"/>
      <w:r w:rsidRPr="00263F62">
        <w:rPr>
          <w:rFonts w:ascii="Times New Roman" w:hAnsi="Times New Roman"/>
          <w:b/>
          <w:sz w:val="24"/>
          <w:szCs w:val="24"/>
          <w:lang w:eastAsia="lt-LT"/>
        </w:rPr>
        <w:t>žalynelis</w:t>
      </w:r>
      <w:proofErr w:type="spellEnd"/>
      <w:r w:rsidRPr="00263F62">
        <w:rPr>
          <w:rFonts w:ascii="Times New Roman" w:hAnsi="Times New Roman"/>
          <w:b/>
          <w:sz w:val="24"/>
          <w:szCs w:val="24"/>
          <w:lang w:eastAsia="lt-LT"/>
        </w:rPr>
        <w:t>“</w:t>
      </w:r>
    </w:p>
    <w:p w:rsidR="005913E8" w:rsidRPr="00263F62" w:rsidRDefault="005913E8" w:rsidP="00D72E2D">
      <w:pPr>
        <w:pStyle w:val="Betarp"/>
        <w:jc w:val="both"/>
        <w:rPr>
          <w:rFonts w:ascii="Times New Roman" w:hAnsi="Times New Roman"/>
          <w:i/>
          <w:sz w:val="24"/>
        </w:rPr>
      </w:pPr>
      <w:r w:rsidRPr="00263F62">
        <w:rPr>
          <w:rFonts w:ascii="Times New Roman" w:hAnsi="Times New Roman"/>
          <w:i/>
          <w:sz w:val="24"/>
          <w:szCs w:val="24"/>
        </w:rPr>
        <w:t>Architektų namuose (Vilniaus g. 22.)</w:t>
      </w:r>
      <w:r w:rsidRPr="00263F62">
        <w:rPr>
          <w:rFonts w:ascii="Times New Roman" w:hAnsi="Times New Roman"/>
          <w:i/>
          <w:sz w:val="24"/>
        </w:rPr>
        <w:t xml:space="preserve"> </w:t>
      </w:r>
    </w:p>
    <w:p w:rsidR="005913E8" w:rsidRPr="00263F62" w:rsidRDefault="005913E8" w:rsidP="00C81D94">
      <w:pPr>
        <w:rPr>
          <w:rFonts w:ascii="Times New Roman" w:hAnsi="Times New Roman"/>
          <w:b/>
          <w:lang w:eastAsia="lt-LT"/>
        </w:rPr>
      </w:pPr>
    </w:p>
    <w:p w:rsidR="005913E8" w:rsidRPr="00263F62" w:rsidRDefault="005913E8" w:rsidP="003911C6">
      <w:pPr>
        <w:rPr>
          <w:rFonts w:ascii="Times New Roman" w:hAnsi="Times New Roman"/>
          <w:b/>
          <w:sz w:val="24"/>
          <w:szCs w:val="24"/>
          <w:u w:val="single"/>
        </w:rPr>
      </w:pPr>
      <w:r w:rsidRPr="00263F62">
        <w:rPr>
          <w:rFonts w:ascii="Times New Roman" w:hAnsi="Times New Roman"/>
          <w:b/>
          <w:sz w:val="24"/>
          <w:szCs w:val="24"/>
          <w:u w:val="single"/>
        </w:rPr>
        <w:t xml:space="preserve">Gegužės 23 d. (šeštadienis) </w:t>
      </w:r>
    </w:p>
    <w:p w:rsidR="005913E8" w:rsidRPr="00263F62" w:rsidRDefault="005913E8" w:rsidP="003911C6">
      <w:pPr>
        <w:rPr>
          <w:rFonts w:ascii="Times New Roman" w:hAnsi="Times New Roman"/>
          <w:b/>
          <w:sz w:val="24"/>
          <w:szCs w:val="24"/>
        </w:rPr>
      </w:pPr>
      <w:r w:rsidRPr="00263F62">
        <w:rPr>
          <w:rFonts w:ascii="Times New Roman" w:hAnsi="Times New Roman"/>
          <w:b/>
          <w:lang w:eastAsia="lt-LT"/>
        </w:rPr>
        <w:t>XXX TARPTAUTINIS FOLKLORO FESTIVALIS „ATATARIA LAMZDŽIAI - 2015“, skirtas Etnografinių regionų metams</w:t>
      </w:r>
    </w:p>
    <w:p w:rsidR="005913E8" w:rsidRPr="00263F62" w:rsidRDefault="005913E8" w:rsidP="00D72E2D">
      <w:pPr>
        <w:pStyle w:val="Betarp"/>
        <w:jc w:val="both"/>
        <w:rPr>
          <w:rFonts w:ascii="Times New Roman" w:hAnsi="Times New Roman"/>
          <w:b/>
          <w:bCs/>
          <w:sz w:val="24"/>
          <w:szCs w:val="24"/>
          <w:lang w:eastAsia="lt-LT"/>
        </w:rPr>
      </w:pPr>
      <w:r w:rsidRPr="00263F62">
        <w:rPr>
          <w:rFonts w:ascii="Times New Roman" w:hAnsi="Times New Roman"/>
          <w:b/>
          <w:bCs/>
          <w:sz w:val="24"/>
          <w:szCs w:val="24"/>
          <w:lang w:eastAsia="lt-LT"/>
        </w:rPr>
        <w:t>13-15 val. Koncertai Senamiestyje, Vilniaus gatvėje</w:t>
      </w:r>
    </w:p>
    <w:p w:rsidR="005913E8" w:rsidRPr="00263F62" w:rsidRDefault="005913E8" w:rsidP="00D72E2D">
      <w:pPr>
        <w:pStyle w:val="Betarp"/>
        <w:jc w:val="both"/>
        <w:rPr>
          <w:rFonts w:ascii="Times New Roman" w:hAnsi="Times New Roman"/>
          <w:bCs/>
          <w:sz w:val="24"/>
          <w:szCs w:val="24"/>
          <w:lang w:eastAsia="lt-LT"/>
        </w:rPr>
      </w:pPr>
    </w:p>
    <w:p w:rsidR="005913E8" w:rsidRPr="00263F62" w:rsidRDefault="005913E8" w:rsidP="00D72E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lang w:eastAsia="lt-LT"/>
        </w:rPr>
      </w:pPr>
      <w:r w:rsidRPr="00263F62">
        <w:rPr>
          <w:rFonts w:ascii="Times New Roman" w:hAnsi="Times New Roman"/>
          <w:b/>
          <w:sz w:val="24"/>
        </w:rPr>
        <w:t xml:space="preserve">14.30 val. </w:t>
      </w:r>
      <w:r w:rsidRPr="00263F62">
        <w:rPr>
          <w:rFonts w:ascii="Times New Roman" w:hAnsi="Times New Roman"/>
          <w:b/>
          <w:bCs/>
          <w:sz w:val="24"/>
          <w:szCs w:val="24"/>
          <w:lang w:eastAsia="lt-LT"/>
        </w:rPr>
        <w:t>Koncertas „Ant Nemuno kranto“</w:t>
      </w:r>
    </w:p>
    <w:p w:rsidR="005913E8" w:rsidRPr="00263F62" w:rsidRDefault="005913E8" w:rsidP="00D72E2D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263F62">
        <w:rPr>
          <w:rFonts w:ascii="Times New Roman" w:hAnsi="Times New Roman"/>
          <w:i/>
          <w:iCs/>
          <w:sz w:val="24"/>
          <w:szCs w:val="20"/>
          <w:lang w:eastAsia="lt-LT"/>
        </w:rPr>
        <w:t xml:space="preserve">Kauno senosios prieplaukos amfiteatro </w:t>
      </w:r>
      <w:r w:rsidRPr="00263F62">
        <w:rPr>
          <w:rFonts w:ascii="Times New Roman" w:hAnsi="Times New Roman"/>
          <w:i/>
          <w:sz w:val="24"/>
          <w:szCs w:val="28"/>
        </w:rPr>
        <w:t xml:space="preserve">krantinėje </w:t>
      </w:r>
    </w:p>
    <w:p w:rsidR="005913E8" w:rsidRPr="00263F62" w:rsidRDefault="005913E8" w:rsidP="00D72E2D">
      <w:pPr>
        <w:pStyle w:val="Betarp"/>
        <w:ind w:left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913E8" w:rsidRPr="00263F62" w:rsidRDefault="005913E8" w:rsidP="00D72E2D">
      <w:pPr>
        <w:pStyle w:val="Betarp"/>
        <w:jc w:val="both"/>
        <w:rPr>
          <w:rFonts w:ascii="Times New Roman" w:hAnsi="Times New Roman"/>
          <w:b/>
          <w:sz w:val="28"/>
        </w:rPr>
      </w:pPr>
      <w:r w:rsidRPr="00263F62">
        <w:rPr>
          <w:rFonts w:ascii="Times New Roman" w:hAnsi="Times New Roman"/>
          <w:b/>
          <w:sz w:val="24"/>
        </w:rPr>
        <w:t>15.00 val.</w:t>
      </w:r>
      <w:r w:rsidRPr="00263F62">
        <w:rPr>
          <w:rFonts w:ascii="Times New Roman" w:hAnsi="Times New Roman"/>
          <w:sz w:val="24"/>
        </w:rPr>
        <w:t xml:space="preserve"> </w:t>
      </w:r>
      <w:r w:rsidRPr="00263F62">
        <w:rPr>
          <w:rFonts w:ascii="Times New Roman" w:hAnsi="Times New Roman"/>
          <w:b/>
          <w:sz w:val="24"/>
        </w:rPr>
        <w:t>Pasibuvimas</w:t>
      </w:r>
      <w:r w:rsidRPr="00263F62">
        <w:rPr>
          <w:rFonts w:ascii="Times New Roman" w:hAnsi="Times New Roman"/>
          <w:b/>
          <w:sz w:val="28"/>
        </w:rPr>
        <w:t xml:space="preserve"> </w:t>
      </w:r>
      <w:r w:rsidRPr="00263F62">
        <w:rPr>
          <w:rFonts w:ascii="Times New Roman" w:hAnsi="Times New Roman"/>
          <w:b/>
          <w:sz w:val="24"/>
        </w:rPr>
        <w:t xml:space="preserve">„Užčiulbėjo </w:t>
      </w:r>
      <w:proofErr w:type="spellStart"/>
      <w:r w:rsidRPr="00263F62">
        <w:rPr>
          <w:rFonts w:ascii="Times New Roman" w:hAnsi="Times New Roman"/>
          <w:b/>
          <w:sz w:val="24"/>
        </w:rPr>
        <w:t>sakalėlis</w:t>
      </w:r>
      <w:proofErr w:type="spellEnd"/>
      <w:r w:rsidRPr="00263F62">
        <w:rPr>
          <w:rFonts w:ascii="Times New Roman" w:hAnsi="Times New Roman"/>
          <w:b/>
          <w:sz w:val="24"/>
        </w:rPr>
        <w:t>“</w:t>
      </w:r>
    </w:p>
    <w:p w:rsidR="005913E8" w:rsidRPr="00263F62" w:rsidRDefault="005913E8" w:rsidP="00D72E2D">
      <w:pPr>
        <w:pStyle w:val="Betarp"/>
        <w:jc w:val="both"/>
        <w:rPr>
          <w:rFonts w:ascii="Times New Roman" w:hAnsi="Times New Roman"/>
          <w:i/>
          <w:sz w:val="24"/>
        </w:rPr>
      </w:pPr>
      <w:r w:rsidRPr="00263F62">
        <w:rPr>
          <w:rFonts w:ascii="Times New Roman" w:hAnsi="Times New Roman"/>
          <w:i/>
          <w:sz w:val="24"/>
          <w:szCs w:val="24"/>
        </w:rPr>
        <w:t>Architektų namuose (Vilniaus g. 22.)</w:t>
      </w:r>
      <w:r w:rsidRPr="00263F62">
        <w:rPr>
          <w:rFonts w:ascii="Times New Roman" w:hAnsi="Times New Roman"/>
          <w:i/>
          <w:sz w:val="24"/>
        </w:rPr>
        <w:t xml:space="preserve"> </w:t>
      </w:r>
    </w:p>
    <w:p w:rsidR="005913E8" w:rsidRPr="00263F62" w:rsidRDefault="005913E8" w:rsidP="00D72E2D">
      <w:pPr>
        <w:pStyle w:val="Betarp"/>
        <w:ind w:left="720"/>
        <w:jc w:val="both"/>
        <w:rPr>
          <w:rFonts w:ascii="Times New Roman" w:hAnsi="Times New Roman"/>
          <w:sz w:val="24"/>
        </w:rPr>
      </w:pPr>
    </w:p>
    <w:p w:rsidR="005913E8" w:rsidRPr="00263F62" w:rsidRDefault="005913E8" w:rsidP="00D72E2D">
      <w:pPr>
        <w:pStyle w:val="Betarp"/>
        <w:jc w:val="both"/>
        <w:rPr>
          <w:rFonts w:ascii="Times New Roman" w:hAnsi="Times New Roman"/>
          <w:b/>
          <w:sz w:val="24"/>
          <w:szCs w:val="24"/>
        </w:rPr>
      </w:pPr>
      <w:r w:rsidRPr="00263F62">
        <w:rPr>
          <w:rFonts w:ascii="Times New Roman" w:hAnsi="Times New Roman"/>
          <w:b/>
          <w:sz w:val="24"/>
          <w:szCs w:val="24"/>
        </w:rPr>
        <w:t>15.00 val.</w:t>
      </w:r>
      <w:r w:rsidRPr="00263F62">
        <w:rPr>
          <w:rFonts w:ascii="Times New Roman" w:hAnsi="Times New Roman"/>
          <w:sz w:val="24"/>
          <w:szCs w:val="24"/>
        </w:rPr>
        <w:t xml:space="preserve"> </w:t>
      </w:r>
      <w:r w:rsidRPr="00263F62">
        <w:rPr>
          <w:rFonts w:ascii="Times New Roman" w:hAnsi="Times New Roman"/>
          <w:b/>
          <w:sz w:val="24"/>
          <w:szCs w:val="24"/>
        </w:rPr>
        <w:t xml:space="preserve">Koncertas „Aukštam kalnely žydi </w:t>
      </w:r>
      <w:proofErr w:type="spellStart"/>
      <w:r w:rsidRPr="00263F62">
        <w:rPr>
          <w:rFonts w:ascii="Times New Roman" w:hAnsi="Times New Roman"/>
          <w:b/>
          <w:sz w:val="24"/>
          <w:szCs w:val="24"/>
        </w:rPr>
        <w:t>radastėlė</w:t>
      </w:r>
      <w:proofErr w:type="spellEnd"/>
      <w:r w:rsidRPr="00263F62">
        <w:rPr>
          <w:rFonts w:ascii="Times New Roman" w:hAnsi="Times New Roman"/>
          <w:b/>
          <w:sz w:val="24"/>
          <w:szCs w:val="24"/>
        </w:rPr>
        <w:t>“</w:t>
      </w:r>
    </w:p>
    <w:p w:rsidR="005913E8" w:rsidRPr="00263F62" w:rsidRDefault="005913E8" w:rsidP="00D72E2D">
      <w:pPr>
        <w:pStyle w:val="Betarp"/>
        <w:jc w:val="both"/>
        <w:rPr>
          <w:rStyle w:val="Emfaz"/>
          <w:rFonts w:ascii="Times New Roman" w:hAnsi="Times New Roman"/>
          <w:sz w:val="24"/>
          <w:szCs w:val="24"/>
        </w:rPr>
      </w:pPr>
      <w:r w:rsidRPr="00263F62">
        <w:rPr>
          <w:rStyle w:val="Emfaz"/>
          <w:rFonts w:ascii="Times New Roman" w:hAnsi="Times New Roman"/>
          <w:sz w:val="24"/>
          <w:szCs w:val="24"/>
        </w:rPr>
        <w:t xml:space="preserve">VšĮ Kauno </w:t>
      </w:r>
      <w:proofErr w:type="spellStart"/>
      <w:r w:rsidRPr="00263F62">
        <w:rPr>
          <w:rStyle w:val="Emfaz"/>
          <w:rFonts w:ascii="Times New Roman" w:hAnsi="Times New Roman"/>
          <w:sz w:val="24"/>
          <w:szCs w:val="24"/>
        </w:rPr>
        <w:t>Kolpingo</w:t>
      </w:r>
      <w:proofErr w:type="spellEnd"/>
      <w:r w:rsidRPr="00263F62">
        <w:rPr>
          <w:rStyle w:val="Emfaz"/>
          <w:rFonts w:ascii="Times New Roman" w:hAnsi="Times New Roman"/>
          <w:sz w:val="24"/>
          <w:szCs w:val="24"/>
        </w:rPr>
        <w:t xml:space="preserve"> kolegijoje (A. Jakšto g. 6)</w:t>
      </w:r>
    </w:p>
    <w:p w:rsidR="005913E8" w:rsidRPr="00263F62" w:rsidRDefault="005913E8" w:rsidP="00D72E2D">
      <w:pPr>
        <w:pStyle w:val="Betarp"/>
        <w:jc w:val="both"/>
        <w:rPr>
          <w:rFonts w:ascii="Times New Roman" w:hAnsi="Times New Roman"/>
          <w:b/>
          <w:sz w:val="28"/>
          <w:szCs w:val="24"/>
        </w:rPr>
      </w:pPr>
    </w:p>
    <w:p w:rsidR="005913E8" w:rsidRPr="00263F62" w:rsidRDefault="005913E8" w:rsidP="00D72E2D">
      <w:pPr>
        <w:pStyle w:val="Betarp"/>
        <w:jc w:val="both"/>
        <w:rPr>
          <w:rFonts w:ascii="Times New Roman" w:hAnsi="Times New Roman"/>
          <w:b/>
          <w:sz w:val="28"/>
          <w:szCs w:val="24"/>
        </w:rPr>
      </w:pPr>
      <w:r w:rsidRPr="00263F62">
        <w:rPr>
          <w:rFonts w:ascii="Times New Roman" w:hAnsi="Times New Roman"/>
          <w:b/>
          <w:sz w:val="24"/>
          <w:szCs w:val="24"/>
        </w:rPr>
        <w:t>19.00 val.</w:t>
      </w:r>
      <w:r w:rsidRPr="00263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F62">
        <w:rPr>
          <w:rFonts w:ascii="Times New Roman" w:hAnsi="Times New Roman"/>
          <w:b/>
          <w:sz w:val="24"/>
          <w:szCs w:val="24"/>
        </w:rPr>
        <w:t>Subatvakaris</w:t>
      </w:r>
      <w:proofErr w:type="spellEnd"/>
      <w:r w:rsidRPr="00263F62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Pr="00263F62">
        <w:rPr>
          <w:rFonts w:ascii="Times New Roman" w:hAnsi="Times New Roman"/>
          <w:b/>
          <w:bCs/>
          <w:sz w:val="24"/>
          <w:szCs w:val="24"/>
        </w:rPr>
        <w:t>Liub</w:t>
      </w:r>
      <w:proofErr w:type="spellEnd"/>
      <w:r w:rsidRPr="00263F6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63F62">
        <w:rPr>
          <w:rFonts w:ascii="Times New Roman" w:hAnsi="Times New Roman"/>
          <w:b/>
          <w:bCs/>
          <w:sz w:val="24"/>
          <w:szCs w:val="24"/>
        </w:rPr>
        <w:t>šokt</w:t>
      </w:r>
      <w:proofErr w:type="spellEnd"/>
      <w:r w:rsidRPr="00263F6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263F62">
        <w:rPr>
          <w:rFonts w:ascii="Times New Roman" w:hAnsi="Times New Roman"/>
          <w:b/>
          <w:bCs/>
          <w:sz w:val="24"/>
          <w:szCs w:val="24"/>
        </w:rPr>
        <w:t>liub</w:t>
      </w:r>
      <w:proofErr w:type="spellEnd"/>
      <w:r w:rsidRPr="00263F6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63F62">
        <w:rPr>
          <w:rFonts w:ascii="Times New Roman" w:hAnsi="Times New Roman"/>
          <w:b/>
          <w:bCs/>
          <w:sz w:val="24"/>
          <w:szCs w:val="24"/>
        </w:rPr>
        <w:t>dainuot</w:t>
      </w:r>
      <w:proofErr w:type="spellEnd"/>
      <w:r w:rsidRPr="00263F62">
        <w:rPr>
          <w:rFonts w:ascii="Times New Roman" w:hAnsi="Times New Roman"/>
          <w:b/>
          <w:sz w:val="24"/>
          <w:szCs w:val="24"/>
        </w:rPr>
        <w:t xml:space="preserve">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13E8" w:rsidRPr="00263F62" w:rsidRDefault="005913E8" w:rsidP="00D72E2D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263F62">
        <w:rPr>
          <w:rStyle w:val="Emfaz"/>
          <w:rFonts w:ascii="Times New Roman" w:hAnsi="Times New Roman"/>
          <w:sz w:val="24"/>
          <w:szCs w:val="24"/>
        </w:rPr>
        <w:t xml:space="preserve">VšĮ Kauno </w:t>
      </w:r>
      <w:proofErr w:type="spellStart"/>
      <w:r w:rsidRPr="00263F62">
        <w:rPr>
          <w:rStyle w:val="Emfaz"/>
          <w:rFonts w:ascii="Times New Roman" w:hAnsi="Times New Roman"/>
          <w:sz w:val="24"/>
          <w:szCs w:val="24"/>
        </w:rPr>
        <w:t>Kolpingo</w:t>
      </w:r>
      <w:proofErr w:type="spellEnd"/>
      <w:r w:rsidRPr="00263F62">
        <w:rPr>
          <w:rStyle w:val="Emfaz"/>
          <w:rFonts w:ascii="Times New Roman" w:hAnsi="Times New Roman"/>
          <w:sz w:val="24"/>
          <w:szCs w:val="24"/>
        </w:rPr>
        <w:t xml:space="preserve"> kolegijoje (A. Jakšto g. 6)</w:t>
      </w:r>
    </w:p>
    <w:p w:rsidR="005913E8" w:rsidRPr="00263F62" w:rsidRDefault="005913E8" w:rsidP="00114EF2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5913E8" w:rsidRPr="00263F62" w:rsidRDefault="005913E8" w:rsidP="00383C1E">
      <w:pPr>
        <w:rPr>
          <w:rFonts w:ascii="Times New Roman" w:hAnsi="Times New Roman"/>
          <w:b/>
          <w:sz w:val="24"/>
          <w:szCs w:val="24"/>
          <w:u w:val="single"/>
        </w:rPr>
      </w:pPr>
      <w:r w:rsidRPr="00263F62">
        <w:rPr>
          <w:rFonts w:ascii="Times New Roman" w:hAnsi="Times New Roman"/>
          <w:b/>
          <w:sz w:val="24"/>
          <w:szCs w:val="24"/>
          <w:u w:val="single"/>
        </w:rPr>
        <w:t xml:space="preserve">Gegužės 24 d. (sekmadienis) </w:t>
      </w:r>
    </w:p>
    <w:p w:rsidR="005913E8" w:rsidRPr="00263F62" w:rsidRDefault="005913E8" w:rsidP="00383C1E">
      <w:pPr>
        <w:rPr>
          <w:rFonts w:ascii="Times New Roman" w:hAnsi="Times New Roman"/>
          <w:b/>
          <w:sz w:val="24"/>
          <w:szCs w:val="24"/>
        </w:rPr>
      </w:pPr>
      <w:r w:rsidRPr="00263F62">
        <w:rPr>
          <w:rFonts w:ascii="Times New Roman" w:hAnsi="Times New Roman"/>
          <w:b/>
          <w:lang w:eastAsia="lt-LT"/>
        </w:rPr>
        <w:t>XXX TARPTAUTINIS FOLKLORO F</w:t>
      </w:r>
      <w:bookmarkStart w:id="0" w:name="_GoBack"/>
      <w:bookmarkEnd w:id="0"/>
      <w:r w:rsidRPr="00263F62">
        <w:rPr>
          <w:rFonts w:ascii="Times New Roman" w:hAnsi="Times New Roman"/>
          <w:b/>
          <w:lang w:eastAsia="lt-LT"/>
        </w:rPr>
        <w:t>ESTIVALIS „ATATARIA LAMZDŽIAI - 2015“, skirtas Etnografinių regionų metams</w:t>
      </w:r>
    </w:p>
    <w:p w:rsidR="005913E8" w:rsidRPr="00263F62" w:rsidRDefault="005913E8" w:rsidP="00D72E2D">
      <w:pPr>
        <w:pStyle w:val="Betarp"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 w:rsidRPr="00263F62">
        <w:rPr>
          <w:rFonts w:ascii="Times New Roman" w:hAnsi="Times New Roman"/>
          <w:b/>
          <w:sz w:val="24"/>
          <w:szCs w:val="24"/>
        </w:rPr>
        <w:t>12.00 val.</w:t>
      </w:r>
      <w:r w:rsidRPr="00263F62">
        <w:rPr>
          <w:rFonts w:ascii="Times New Roman" w:hAnsi="Times New Roman"/>
          <w:i/>
          <w:iCs/>
          <w:sz w:val="24"/>
          <w:szCs w:val="24"/>
          <w:lang w:eastAsia="lt-LT"/>
        </w:rPr>
        <w:t xml:space="preserve"> </w:t>
      </w:r>
      <w:r w:rsidRPr="00263F62">
        <w:rPr>
          <w:rFonts w:ascii="Times New Roman" w:hAnsi="Times New Roman"/>
          <w:b/>
          <w:bCs/>
          <w:sz w:val="24"/>
          <w:szCs w:val="24"/>
          <w:lang w:eastAsia="lt-LT"/>
        </w:rPr>
        <w:t xml:space="preserve">Koncertas „Prie mūrų </w:t>
      </w:r>
      <w:proofErr w:type="spellStart"/>
      <w:r w:rsidRPr="00263F62">
        <w:rPr>
          <w:rFonts w:ascii="Times New Roman" w:hAnsi="Times New Roman"/>
          <w:b/>
          <w:bCs/>
          <w:sz w:val="24"/>
          <w:szCs w:val="24"/>
          <w:lang w:eastAsia="lt-LT"/>
        </w:rPr>
        <w:t>mūravotų</w:t>
      </w:r>
      <w:proofErr w:type="spellEnd"/>
      <w:r w:rsidRPr="00263F62">
        <w:rPr>
          <w:rFonts w:ascii="Times New Roman" w:hAnsi="Times New Roman"/>
          <w:b/>
          <w:bCs/>
          <w:sz w:val="24"/>
          <w:szCs w:val="24"/>
          <w:lang w:eastAsia="lt-LT"/>
        </w:rPr>
        <w:t>“</w:t>
      </w:r>
    </w:p>
    <w:p w:rsidR="005913E8" w:rsidRPr="00263F62" w:rsidRDefault="005913E8" w:rsidP="00D72E2D">
      <w:pPr>
        <w:pStyle w:val="Betarp"/>
        <w:jc w:val="both"/>
        <w:rPr>
          <w:rFonts w:ascii="Times New Roman" w:hAnsi="Times New Roman"/>
          <w:i/>
          <w:iCs/>
          <w:sz w:val="24"/>
          <w:szCs w:val="24"/>
          <w:lang w:eastAsia="lt-LT"/>
        </w:rPr>
      </w:pPr>
      <w:r w:rsidRPr="00263F62">
        <w:rPr>
          <w:rFonts w:ascii="Times New Roman" w:hAnsi="Times New Roman"/>
          <w:i/>
          <w:iCs/>
          <w:sz w:val="24"/>
          <w:szCs w:val="24"/>
          <w:lang w:eastAsia="lt-LT"/>
        </w:rPr>
        <w:t>Kauno pilies vidiniame kieme</w:t>
      </w:r>
    </w:p>
    <w:p w:rsidR="005913E8" w:rsidRPr="00263F62" w:rsidRDefault="005913E8" w:rsidP="00D72E2D">
      <w:pPr>
        <w:pStyle w:val="Betarp"/>
        <w:ind w:left="720"/>
        <w:jc w:val="both"/>
        <w:rPr>
          <w:rFonts w:ascii="Times New Roman" w:hAnsi="Times New Roman"/>
          <w:sz w:val="24"/>
          <w:szCs w:val="24"/>
        </w:rPr>
      </w:pPr>
    </w:p>
    <w:p w:rsidR="005913E8" w:rsidRPr="00263F62" w:rsidRDefault="005913E8" w:rsidP="00D72E2D">
      <w:pPr>
        <w:pStyle w:val="Betarp"/>
        <w:jc w:val="both"/>
        <w:rPr>
          <w:rFonts w:ascii="Times New Roman" w:hAnsi="Times New Roman"/>
          <w:i/>
          <w:iCs/>
          <w:sz w:val="24"/>
          <w:szCs w:val="24"/>
          <w:lang w:eastAsia="lt-LT"/>
        </w:rPr>
      </w:pPr>
      <w:r w:rsidRPr="00263F62">
        <w:rPr>
          <w:rFonts w:ascii="Times New Roman" w:hAnsi="Times New Roman"/>
          <w:b/>
          <w:iCs/>
          <w:sz w:val="24"/>
          <w:szCs w:val="24"/>
          <w:lang w:eastAsia="lt-LT"/>
        </w:rPr>
        <w:t xml:space="preserve">13.00 val. </w:t>
      </w:r>
      <w:r w:rsidRPr="00263F62">
        <w:rPr>
          <w:rFonts w:ascii="Times New Roman" w:hAnsi="Times New Roman"/>
          <w:b/>
          <w:bCs/>
          <w:sz w:val="24"/>
          <w:szCs w:val="24"/>
          <w:lang w:eastAsia="lt-LT"/>
        </w:rPr>
        <w:t xml:space="preserve">Koncertas „Kad </w:t>
      </w:r>
      <w:proofErr w:type="spellStart"/>
      <w:r w:rsidRPr="00263F62">
        <w:rPr>
          <w:rFonts w:ascii="Times New Roman" w:hAnsi="Times New Roman"/>
          <w:b/>
          <w:bCs/>
          <w:sz w:val="24"/>
          <w:szCs w:val="24"/>
          <w:lang w:eastAsia="lt-LT"/>
        </w:rPr>
        <w:t>duot</w:t>
      </w:r>
      <w:proofErr w:type="spellEnd"/>
      <w:r w:rsidRPr="00263F62">
        <w:rPr>
          <w:rFonts w:ascii="Times New Roman" w:hAnsi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263F62">
        <w:rPr>
          <w:rFonts w:ascii="Times New Roman" w:hAnsi="Times New Roman"/>
          <w:b/>
          <w:bCs/>
          <w:sz w:val="24"/>
          <w:szCs w:val="24"/>
          <w:lang w:eastAsia="lt-LT"/>
        </w:rPr>
        <w:t>Dzievulis</w:t>
      </w:r>
      <w:proofErr w:type="spellEnd"/>
      <w:r w:rsidRPr="00263F62">
        <w:rPr>
          <w:rFonts w:ascii="Times New Roman" w:hAnsi="Times New Roman"/>
          <w:b/>
          <w:bCs/>
          <w:sz w:val="24"/>
          <w:szCs w:val="24"/>
          <w:lang w:eastAsia="lt-LT"/>
        </w:rPr>
        <w:t xml:space="preserve"> giedrų </w:t>
      </w:r>
      <w:proofErr w:type="spellStart"/>
      <w:r w:rsidRPr="00263F62">
        <w:rPr>
          <w:rFonts w:ascii="Times New Roman" w:hAnsi="Times New Roman"/>
          <w:b/>
          <w:bCs/>
          <w:sz w:val="24"/>
          <w:szCs w:val="24"/>
          <w:lang w:eastAsia="lt-LT"/>
        </w:rPr>
        <w:t>dzienelį</w:t>
      </w:r>
      <w:proofErr w:type="spellEnd"/>
      <w:r w:rsidRPr="00263F62">
        <w:rPr>
          <w:rFonts w:ascii="Times New Roman" w:hAnsi="Times New Roman"/>
          <w:b/>
          <w:bCs/>
          <w:sz w:val="24"/>
          <w:szCs w:val="24"/>
          <w:lang w:eastAsia="lt-LT"/>
        </w:rPr>
        <w:t>“</w:t>
      </w:r>
    </w:p>
    <w:p w:rsidR="005913E8" w:rsidRPr="00263F62" w:rsidRDefault="005913E8" w:rsidP="00D72E2D">
      <w:pPr>
        <w:pStyle w:val="Betarp"/>
        <w:jc w:val="both"/>
        <w:rPr>
          <w:rFonts w:ascii="Times New Roman" w:hAnsi="Times New Roman"/>
          <w:i/>
          <w:sz w:val="24"/>
          <w:szCs w:val="24"/>
        </w:rPr>
      </w:pPr>
      <w:r w:rsidRPr="00263F62">
        <w:rPr>
          <w:rFonts w:ascii="Times New Roman" w:hAnsi="Times New Roman"/>
          <w:i/>
          <w:iCs/>
          <w:sz w:val="24"/>
          <w:szCs w:val="24"/>
          <w:lang w:eastAsia="lt-LT"/>
        </w:rPr>
        <w:t xml:space="preserve">Kauno senosios prieplaukos amfiteatre, prieplaukos </w:t>
      </w:r>
      <w:r w:rsidRPr="00263F62">
        <w:rPr>
          <w:rFonts w:ascii="Times New Roman" w:hAnsi="Times New Roman"/>
          <w:i/>
          <w:sz w:val="24"/>
          <w:szCs w:val="24"/>
        </w:rPr>
        <w:t xml:space="preserve">krantinėje </w:t>
      </w:r>
    </w:p>
    <w:p w:rsidR="005913E8" w:rsidRPr="00263F62" w:rsidRDefault="005913E8" w:rsidP="00D72E2D">
      <w:pPr>
        <w:pStyle w:val="Betarp"/>
        <w:jc w:val="both"/>
        <w:rPr>
          <w:rFonts w:ascii="Times New Roman" w:hAnsi="Times New Roman"/>
          <w:b/>
          <w:bCs/>
          <w:sz w:val="24"/>
          <w:szCs w:val="24"/>
          <w:lang w:eastAsia="lt-LT"/>
        </w:rPr>
      </w:pPr>
    </w:p>
    <w:p w:rsidR="005913E8" w:rsidRPr="00263F62" w:rsidRDefault="005913E8" w:rsidP="00D72E2D">
      <w:pPr>
        <w:pStyle w:val="Betarp"/>
        <w:jc w:val="both"/>
        <w:rPr>
          <w:rFonts w:ascii="Times New Roman" w:hAnsi="Times New Roman"/>
          <w:sz w:val="24"/>
          <w:szCs w:val="24"/>
          <w:lang w:eastAsia="lt-LT"/>
        </w:rPr>
      </w:pPr>
      <w:r w:rsidRPr="00263F62">
        <w:rPr>
          <w:rFonts w:ascii="Times New Roman" w:hAnsi="Times New Roman"/>
          <w:b/>
          <w:iCs/>
          <w:sz w:val="24"/>
          <w:szCs w:val="24"/>
          <w:lang w:eastAsia="lt-LT"/>
        </w:rPr>
        <w:t>13.00 val.</w:t>
      </w:r>
      <w:r w:rsidRPr="00263F62">
        <w:rPr>
          <w:rFonts w:ascii="Times New Roman" w:hAnsi="Times New Roman"/>
          <w:iCs/>
          <w:sz w:val="24"/>
          <w:szCs w:val="24"/>
          <w:lang w:eastAsia="lt-LT"/>
        </w:rPr>
        <w:t xml:space="preserve"> </w:t>
      </w:r>
      <w:r w:rsidRPr="00263F62">
        <w:rPr>
          <w:rFonts w:ascii="Times New Roman" w:hAnsi="Times New Roman"/>
          <w:b/>
          <w:bCs/>
          <w:sz w:val="24"/>
          <w:szCs w:val="24"/>
          <w:lang w:eastAsia="lt-LT"/>
        </w:rPr>
        <w:t>Tradicinių dumplinių instrumentų susibėgimas „</w:t>
      </w:r>
      <w:proofErr w:type="spellStart"/>
      <w:r w:rsidRPr="00263F62">
        <w:rPr>
          <w:rFonts w:ascii="Times New Roman" w:hAnsi="Times New Roman"/>
          <w:b/>
          <w:bCs/>
          <w:sz w:val="24"/>
          <w:szCs w:val="24"/>
          <w:lang w:eastAsia="lt-LT"/>
        </w:rPr>
        <w:t>Muzikėla</w:t>
      </w:r>
      <w:proofErr w:type="spellEnd"/>
      <w:r w:rsidRPr="00263F62">
        <w:rPr>
          <w:rFonts w:ascii="Times New Roman" w:hAnsi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263F62">
        <w:rPr>
          <w:rFonts w:ascii="Times New Roman" w:hAnsi="Times New Roman"/>
          <w:b/>
          <w:bCs/>
          <w:sz w:val="24"/>
          <w:szCs w:val="24"/>
          <w:lang w:eastAsia="lt-LT"/>
        </w:rPr>
        <w:t>grain</w:t>
      </w:r>
      <w:proofErr w:type="spellEnd"/>
      <w:r w:rsidRPr="00263F62">
        <w:rPr>
          <w:rFonts w:ascii="Times New Roman" w:hAnsi="Times New Roman"/>
          <w:b/>
          <w:bCs/>
          <w:sz w:val="24"/>
          <w:szCs w:val="24"/>
          <w:lang w:eastAsia="lt-LT"/>
        </w:rPr>
        <w:t>“</w:t>
      </w:r>
    </w:p>
    <w:p w:rsidR="005913E8" w:rsidRPr="00263F62" w:rsidRDefault="005913E8" w:rsidP="00D72E2D">
      <w:pPr>
        <w:pStyle w:val="Betarp"/>
        <w:jc w:val="both"/>
        <w:rPr>
          <w:rFonts w:ascii="Times New Roman" w:hAnsi="Times New Roman"/>
          <w:i/>
          <w:sz w:val="24"/>
          <w:szCs w:val="24"/>
        </w:rPr>
      </w:pPr>
      <w:r w:rsidRPr="00263F62">
        <w:rPr>
          <w:rFonts w:ascii="Times New Roman" w:hAnsi="Times New Roman"/>
          <w:i/>
          <w:sz w:val="24"/>
          <w:szCs w:val="24"/>
        </w:rPr>
        <w:t>Kauno Rotušės aikštėje</w:t>
      </w:r>
    </w:p>
    <w:p w:rsidR="005913E8" w:rsidRPr="00263F62" w:rsidRDefault="005913E8" w:rsidP="00D72E2D">
      <w:pPr>
        <w:pStyle w:val="Betarp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5913E8" w:rsidRPr="00263F62" w:rsidRDefault="005913E8" w:rsidP="00D72E2D">
      <w:pPr>
        <w:pStyle w:val="Betarp"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 w:rsidRPr="00263F62">
        <w:rPr>
          <w:rFonts w:ascii="Times New Roman" w:hAnsi="Times New Roman"/>
          <w:b/>
          <w:bCs/>
          <w:sz w:val="24"/>
          <w:szCs w:val="24"/>
          <w:lang w:eastAsia="lt-LT"/>
        </w:rPr>
        <w:t>16.00 val.</w:t>
      </w:r>
      <w:r w:rsidRPr="00263F62">
        <w:rPr>
          <w:rFonts w:ascii="Times New Roman" w:hAnsi="Times New Roman"/>
          <w:b/>
          <w:sz w:val="24"/>
          <w:szCs w:val="24"/>
          <w:lang w:eastAsia="lt-LT"/>
        </w:rPr>
        <w:t xml:space="preserve"> Festivalio uždarymo </w:t>
      </w:r>
      <w:r w:rsidRPr="00263F62">
        <w:rPr>
          <w:rFonts w:ascii="Times New Roman" w:hAnsi="Times New Roman"/>
          <w:b/>
          <w:bCs/>
          <w:sz w:val="24"/>
          <w:szCs w:val="24"/>
          <w:lang w:eastAsia="lt-LT"/>
        </w:rPr>
        <w:t xml:space="preserve">koncertas „Sveteliai, sveteliai...“ </w:t>
      </w:r>
    </w:p>
    <w:p w:rsidR="005913E8" w:rsidRPr="00263F62" w:rsidRDefault="005913E8" w:rsidP="00D72E2D">
      <w:pPr>
        <w:pStyle w:val="Betarp"/>
        <w:jc w:val="both"/>
        <w:rPr>
          <w:rFonts w:ascii="Times New Roman" w:hAnsi="Times New Roman"/>
          <w:i/>
          <w:iCs/>
          <w:sz w:val="24"/>
          <w:szCs w:val="24"/>
          <w:lang w:eastAsia="lt-LT"/>
        </w:rPr>
      </w:pPr>
      <w:r w:rsidRPr="00263F62">
        <w:rPr>
          <w:rFonts w:ascii="Times New Roman" w:hAnsi="Times New Roman"/>
          <w:i/>
          <w:iCs/>
          <w:sz w:val="24"/>
          <w:szCs w:val="24"/>
          <w:lang w:eastAsia="lt-LT"/>
        </w:rPr>
        <w:t>Lakštingalų slėnyje (</w:t>
      </w:r>
      <w:proofErr w:type="spellStart"/>
      <w:r w:rsidRPr="00263F62">
        <w:rPr>
          <w:rFonts w:ascii="Times New Roman" w:hAnsi="Times New Roman"/>
          <w:i/>
          <w:iCs/>
          <w:sz w:val="24"/>
          <w:szCs w:val="24"/>
          <w:lang w:eastAsia="lt-LT"/>
        </w:rPr>
        <w:t>S.Nėries</w:t>
      </w:r>
      <w:proofErr w:type="spellEnd"/>
      <w:r w:rsidRPr="00263F62">
        <w:rPr>
          <w:rFonts w:ascii="Times New Roman" w:hAnsi="Times New Roman"/>
          <w:i/>
          <w:iCs/>
          <w:sz w:val="24"/>
          <w:szCs w:val="24"/>
          <w:lang w:eastAsia="lt-LT"/>
        </w:rPr>
        <w:t xml:space="preserve"> g.)</w:t>
      </w:r>
    </w:p>
    <w:p w:rsidR="005913E8" w:rsidRPr="00263F62" w:rsidRDefault="005913E8" w:rsidP="000F591B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5913E8" w:rsidRPr="00263F62" w:rsidRDefault="005913E8" w:rsidP="000F591B">
      <w:pPr>
        <w:pStyle w:val="Betarp"/>
        <w:jc w:val="both"/>
        <w:rPr>
          <w:rFonts w:ascii="Times New Roman" w:hAnsi="Times New Roman"/>
          <w:b/>
          <w:sz w:val="24"/>
          <w:szCs w:val="24"/>
        </w:rPr>
      </w:pPr>
      <w:r w:rsidRPr="00263F62">
        <w:rPr>
          <w:rFonts w:ascii="Times New Roman" w:hAnsi="Times New Roman"/>
          <w:b/>
          <w:sz w:val="24"/>
          <w:szCs w:val="24"/>
        </w:rPr>
        <w:t>18.00 val. Atsisveikinimo vakaras „Saulelė raudona“: festivalio vėliavos nuleidimas, ugnies užgesinimas</w:t>
      </w:r>
    </w:p>
    <w:p w:rsidR="005913E8" w:rsidRPr="00263F62" w:rsidRDefault="005913E8" w:rsidP="00114EF2">
      <w:pPr>
        <w:pStyle w:val="Betarp"/>
        <w:rPr>
          <w:rFonts w:ascii="Times New Roman" w:hAnsi="Times New Roman"/>
          <w:i/>
          <w:sz w:val="24"/>
          <w:szCs w:val="24"/>
        </w:rPr>
      </w:pPr>
      <w:r w:rsidRPr="00263F62">
        <w:rPr>
          <w:rFonts w:ascii="Times New Roman" w:hAnsi="Times New Roman"/>
          <w:i/>
          <w:sz w:val="24"/>
          <w:szCs w:val="24"/>
        </w:rPr>
        <w:t xml:space="preserve">Kauno tautinės kultūros centre (A. Jakšto g. 18) </w:t>
      </w:r>
    </w:p>
    <w:p w:rsidR="005913E8" w:rsidRPr="00263F62" w:rsidRDefault="005913E8" w:rsidP="00224885">
      <w:pPr>
        <w:pStyle w:val="Betarp"/>
        <w:spacing w:line="360" w:lineRule="auto"/>
        <w:rPr>
          <w:rFonts w:ascii="Times New Roman" w:hAnsi="Times New Roman"/>
          <w:i/>
          <w:iCs/>
          <w:sz w:val="24"/>
          <w:lang w:eastAsia="lt-LT"/>
        </w:rPr>
      </w:pPr>
    </w:p>
    <w:p w:rsidR="005913E8" w:rsidRPr="00263F62" w:rsidRDefault="005913E8" w:rsidP="00263F62">
      <w:pPr>
        <w:spacing w:after="0" w:line="240" w:lineRule="auto"/>
        <w:jc w:val="right"/>
        <w:rPr>
          <w:rFonts w:ascii="Times New Roman" w:hAnsi="Times New Roman"/>
          <w:bCs/>
        </w:rPr>
      </w:pPr>
      <w:r w:rsidRPr="00263F62">
        <w:rPr>
          <w:rFonts w:ascii="Times New Roman" w:hAnsi="Times New Roman"/>
          <w:b/>
        </w:rPr>
        <w:t>RENGINIAI NEMOKAMI</w:t>
      </w:r>
      <w:r w:rsidRPr="00263F62">
        <w:rPr>
          <w:rFonts w:ascii="Times New Roman" w:hAnsi="Times New Roman"/>
          <w:bCs/>
        </w:rPr>
        <w:t xml:space="preserve"> </w:t>
      </w:r>
    </w:p>
    <w:p w:rsidR="005913E8" w:rsidRPr="00263F62" w:rsidRDefault="005913E8" w:rsidP="00263F62">
      <w:pPr>
        <w:spacing w:after="0" w:line="240" w:lineRule="auto"/>
        <w:jc w:val="right"/>
        <w:rPr>
          <w:rFonts w:ascii="Times New Roman" w:hAnsi="Times New Roman"/>
          <w:b/>
        </w:rPr>
      </w:pPr>
      <w:r w:rsidRPr="00263F62">
        <w:rPr>
          <w:rFonts w:ascii="Times New Roman" w:hAnsi="Times New Roman"/>
          <w:bCs/>
        </w:rPr>
        <w:t>Informacija : www.ktkc.lt</w:t>
      </w:r>
    </w:p>
    <w:p w:rsidR="005913E8" w:rsidRPr="00263F62" w:rsidRDefault="005913E8" w:rsidP="0047200B">
      <w:pPr>
        <w:jc w:val="both"/>
        <w:rPr>
          <w:rFonts w:ascii="Times New Roman" w:hAnsi="Times New Roman"/>
          <w:bCs/>
        </w:rPr>
      </w:pPr>
      <w:r w:rsidRPr="00263F62">
        <w:rPr>
          <w:rFonts w:ascii="Times New Roman" w:hAnsi="Times New Roman"/>
          <w:b/>
        </w:rPr>
        <w:t>Rengėjas</w:t>
      </w:r>
      <w:r w:rsidRPr="00263F62">
        <w:rPr>
          <w:rFonts w:ascii="Times New Roman" w:hAnsi="Times New Roman"/>
        </w:rPr>
        <w:t>: Kauno tautinės kultūros centras</w:t>
      </w:r>
      <w:r w:rsidRPr="00263F62">
        <w:rPr>
          <w:rFonts w:ascii="Times New Roman" w:hAnsi="Times New Roman"/>
          <w:bCs/>
        </w:rPr>
        <w:t xml:space="preserve"> </w:t>
      </w:r>
    </w:p>
    <w:p w:rsidR="005913E8" w:rsidRPr="00263F62" w:rsidRDefault="005913E8" w:rsidP="0047200B">
      <w:pPr>
        <w:jc w:val="both"/>
        <w:rPr>
          <w:rFonts w:ascii="Times New Roman" w:hAnsi="Times New Roman"/>
        </w:rPr>
      </w:pPr>
      <w:r w:rsidRPr="00263F62">
        <w:rPr>
          <w:rFonts w:ascii="Times New Roman" w:hAnsi="Times New Roman"/>
          <w:b/>
        </w:rPr>
        <w:lastRenderedPageBreak/>
        <w:t>Pagrindinis rėmėjas:</w:t>
      </w:r>
      <w:r w:rsidRPr="00263F62">
        <w:rPr>
          <w:rFonts w:ascii="Times New Roman" w:hAnsi="Times New Roman"/>
        </w:rPr>
        <w:t xml:space="preserve"> Lietuvos kultūros taryba</w:t>
      </w:r>
    </w:p>
    <w:p w:rsidR="005913E8" w:rsidRPr="00263F62" w:rsidRDefault="005913E8" w:rsidP="0047200B">
      <w:pPr>
        <w:jc w:val="both"/>
        <w:rPr>
          <w:rFonts w:ascii="Times New Roman" w:hAnsi="Times New Roman"/>
        </w:rPr>
      </w:pPr>
      <w:r w:rsidRPr="00263F62">
        <w:rPr>
          <w:rFonts w:ascii="Times New Roman" w:hAnsi="Times New Roman"/>
          <w:b/>
        </w:rPr>
        <w:t>Rėmėjas:</w:t>
      </w:r>
      <w:r w:rsidRPr="00263F62">
        <w:rPr>
          <w:rFonts w:ascii="Times New Roman" w:hAnsi="Times New Roman"/>
        </w:rPr>
        <w:t xml:space="preserve"> Kauno miesto savivaldybė</w:t>
      </w:r>
    </w:p>
    <w:p w:rsidR="005913E8" w:rsidRPr="00263F62" w:rsidRDefault="005913E8" w:rsidP="0047200B">
      <w:pPr>
        <w:pStyle w:val="prastasiniatinklio"/>
        <w:spacing w:before="0" w:beforeAutospacing="0" w:after="0" w:afterAutospacing="0"/>
        <w:jc w:val="both"/>
        <w:rPr>
          <w:b/>
        </w:rPr>
      </w:pPr>
      <w:r w:rsidRPr="00263F62">
        <w:rPr>
          <w:b/>
        </w:rPr>
        <w:t>Partneriai:</w:t>
      </w:r>
      <w:r w:rsidRPr="00263F62">
        <w:t xml:space="preserve"> Lietuvos, Latvijos, Lenkijos, Žaliojo Kyšulio Respublikos, Ukrainos, Gruzijos folkloro ansambliai ir klubai, Lietuvos kariuomenės Kauno įgulos karininkų ramovė, Kauno kultūros centras „Tautos namai“, VDU, Šv. Mergelės Marijos Ėmimo į dangų (Vytauto Didžiojo), Šv. Gertrūdos bažnyčios, </w:t>
      </w:r>
      <w:r w:rsidRPr="00263F62">
        <w:rPr>
          <w:szCs w:val="28"/>
        </w:rPr>
        <w:t xml:space="preserve">Vinco Kudirkos viešoji biblioteka, </w:t>
      </w:r>
      <w:r w:rsidRPr="00263F62">
        <w:t xml:space="preserve">Algio </w:t>
      </w:r>
      <w:proofErr w:type="spellStart"/>
      <w:r w:rsidRPr="00263F62">
        <w:t>Žikevičiaus</w:t>
      </w:r>
      <w:proofErr w:type="spellEnd"/>
      <w:r w:rsidRPr="00263F62">
        <w:t xml:space="preserve"> saugaus vaiko mokykla, Tado Ivanausko progimnazija</w:t>
      </w:r>
    </w:p>
    <w:p w:rsidR="005913E8" w:rsidRPr="00263F62" w:rsidRDefault="005913E8" w:rsidP="0047200B">
      <w:pPr>
        <w:pStyle w:val="prastasiniatinklio"/>
        <w:spacing w:before="0" w:beforeAutospacing="0" w:after="0" w:afterAutospacing="0"/>
        <w:jc w:val="both"/>
        <w:rPr>
          <w:b/>
        </w:rPr>
      </w:pPr>
    </w:p>
    <w:p w:rsidR="005913E8" w:rsidRPr="00263F62" w:rsidRDefault="005913E8" w:rsidP="0047200B">
      <w:pPr>
        <w:pStyle w:val="prastasiniatinklio"/>
        <w:spacing w:before="0" w:beforeAutospacing="0" w:after="0" w:afterAutospacing="0"/>
        <w:jc w:val="both"/>
        <w:rPr>
          <w:b/>
        </w:rPr>
      </w:pPr>
      <w:r w:rsidRPr="00263F62">
        <w:rPr>
          <w:b/>
        </w:rPr>
        <w:t>Informaciniai rėmėjai:</w:t>
      </w:r>
      <w:r w:rsidRPr="00263F62">
        <w:t xml:space="preserve"> LRT, INIT, radijo stotys „Pūkas“,  EXTRA FM, TAU, „Kauno diena“, „Nemunas“, „Lietuvos žinios“, ,,Šeimininkė“, ,,XXI amžius“, turizmo biuras ,,Kauno vartai“, Kauno turizmo informacijos centras, internetinės svetainės: </w:t>
      </w:r>
      <w:proofErr w:type="spellStart"/>
      <w:r w:rsidRPr="00263F62">
        <w:t>kaunas.lt</w:t>
      </w:r>
      <w:proofErr w:type="spellEnd"/>
      <w:r w:rsidRPr="00263F62">
        <w:t xml:space="preserve">, </w:t>
      </w:r>
      <w:proofErr w:type="spellStart"/>
      <w:r w:rsidRPr="00263F62">
        <w:t>elta.lt</w:t>
      </w:r>
      <w:proofErr w:type="spellEnd"/>
      <w:r w:rsidRPr="00263F62">
        <w:t xml:space="preserve">, </w:t>
      </w:r>
      <w:proofErr w:type="spellStart"/>
      <w:r w:rsidRPr="00263F62">
        <w:t>eb.lt</w:t>
      </w:r>
      <w:proofErr w:type="spellEnd"/>
      <w:r w:rsidRPr="00263F62">
        <w:t xml:space="preserve">, </w:t>
      </w:r>
      <w:proofErr w:type="spellStart"/>
      <w:r w:rsidRPr="00263F62">
        <w:t>vakarones.lt</w:t>
      </w:r>
      <w:proofErr w:type="spellEnd"/>
      <w:r w:rsidRPr="00263F62">
        <w:t xml:space="preserve">, </w:t>
      </w:r>
      <w:proofErr w:type="spellStart"/>
      <w:r w:rsidRPr="00263F62">
        <w:t>alkas.lt</w:t>
      </w:r>
      <w:proofErr w:type="spellEnd"/>
      <w:r w:rsidRPr="00263F62">
        <w:t xml:space="preserve">, </w:t>
      </w:r>
      <w:proofErr w:type="spellStart"/>
      <w:r w:rsidRPr="00263F62">
        <w:t>voruta.lt</w:t>
      </w:r>
      <w:proofErr w:type="spellEnd"/>
      <w:r w:rsidRPr="00263F62">
        <w:t xml:space="preserve">, </w:t>
      </w:r>
      <w:proofErr w:type="spellStart"/>
      <w:r w:rsidRPr="00263F62">
        <w:t>kamane.lt</w:t>
      </w:r>
      <w:proofErr w:type="spellEnd"/>
      <w:r w:rsidRPr="00263F62">
        <w:t xml:space="preserve">, </w:t>
      </w:r>
      <w:proofErr w:type="spellStart"/>
      <w:r w:rsidRPr="00263F62">
        <w:t>kaunodiena.lt</w:t>
      </w:r>
      <w:proofErr w:type="spellEnd"/>
      <w:r w:rsidRPr="00263F62">
        <w:t xml:space="preserve">, </w:t>
      </w:r>
      <w:proofErr w:type="spellStart"/>
      <w:r w:rsidRPr="00263F62">
        <w:t>kaunietis.lt</w:t>
      </w:r>
      <w:proofErr w:type="spellEnd"/>
      <w:r w:rsidRPr="00263F62">
        <w:t xml:space="preserve">, </w:t>
      </w:r>
      <w:proofErr w:type="spellStart"/>
      <w:r w:rsidRPr="00263F62">
        <w:t>kaunieciai.lt</w:t>
      </w:r>
      <w:proofErr w:type="spellEnd"/>
      <w:r w:rsidRPr="00263F62">
        <w:t xml:space="preserve">, </w:t>
      </w:r>
      <w:proofErr w:type="spellStart"/>
      <w:r w:rsidRPr="00263F62">
        <w:t>kaunoaleja.lt</w:t>
      </w:r>
      <w:proofErr w:type="spellEnd"/>
      <w:r w:rsidRPr="00263F62">
        <w:t xml:space="preserve">, </w:t>
      </w:r>
      <w:proofErr w:type="spellStart"/>
      <w:r w:rsidRPr="00263F62">
        <w:t>miestas.lt</w:t>
      </w:r>
      <w:proofErr w:type="spellEnd"/>
      <w:r w:rsidRPr="00263F62">
        <w:t xml:space="preserve">, </w:t>
      </w:r>
      <w:proofErr w:type="spellStart"/>
      <w:r w:rsidRPr="00263F62">
        <w:t>kaunozinios.lt</w:t>
      </w:r>
      <w:proofErr w:type="spellEnd"/>
      <w:r w:rsidRPr="00263F62">
        <w:t xml:space="preserve">, </w:t>
      </w:r>
      <w:proofErr w:type="spellStart"/>
      <w:r w:rsidRPr="00263F62">
        <w:t>nemokamirenginiai.lt</w:t>
      </w:r>
      <w:proofErr w:type="spellEnd"/>
      <w:r w:rsidRPr="00263F62">
        <w:t xml:space="preserve">, </w:t>
      </w:r>
      <w:proofErr w:type="spellStart"/>
      <w:r w:rsidRPr="00263F62">
        <w:t>madeinkaunas.lt</w:t>
      </w:r>
      <w:proofErr w:type="spellEnd"/>
      <w:r w:rsidRPr="00263F62">
        <w:t xml:space="preserve">, </w:t>
      </w:r>
      <w:proofErr w:type="spellStart"/>
      <w:r w:rsidRPr="00263F62">
        <w:t>lzinios.lt</w:t>
      </w:r>
      <w:proofErr w:type="spellEnd"/>
      <w:r w:rsidRPr="00263F62">
        <w:t xml:space="preserve">, renginiai.info, </w:t>
      </w:r>
      <w:proofErr w:type="spellStart"/>
      <w:r w:rsidRPr="00263F62">
        <w:t>balsas.lt</w:t>
      </w:r>
      <w:proofErr w:type="spellEnd"/>
      <w:r w:rsidRPr="00263F62">
        <w:t xml:space="preserve">, </w:t>
      </w:r>
      <w:proofErr w:type="spellStart"/>
      <w:r w:rsidRPr="00263F62">
        <w:t>kaunas.kasvyksta.lt</w:t>
      </w:r>
      <w:proofErr w:type="spellEnd"/>
      <w:r w:rsidRPr="00263F62">
        <w:rPr>
          <w:b/>
        </w:rPr>
        <w:t xml:space="preserve"> </w:t>
      </w:r>
    </w:p>
    <w:p w:rsidR="005913E8" w:rsidRPr="00263F62" w:rsidRDefault="005913E8" w:rsidP="0047200B">
      <w:pPr>
        <w:jc w:val="both"/>
        <w:rPr>
          <w:rFonts w:ascii="Times New Roman" w:hAnsi="Times New Roman"/>
        </w:rPr>
      </w:pPr>
    </w:p>
    <w:p w:rsidR="005913E8" w:rsidRPr="00263F62" w:rsidRDefault="005913E8" w:rsidP="000F591B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5913E8" w:rsidRPr="00263F62" w:rsidRDefault="005913E8" w:rsidP="000F591B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263F62">
        <w:rPr>
          <w:rFonts w:ascii="Times New Roman" w:hAnsi="Times New Roman"/>
          <w:b/>
          <w:sz w:val="24"/>
          <w:szCs w:val="24"/>
        </w:rPr>
        <w:t xml:space="preserve"> </w:t>
      </w:r>
    </w:p>
    <w:p w:rsidR="005913E8" w:rsidRPr="00263F62" w:rsidRDefault="005913E8" w:rsidP="00D72E2D">
      <w:pPr>
        <w:pStyle w:val="Betarp"/>
        <w:ind w:left="720"/>
        <w:jc w:val="both"/>
        <w:rPr>
          <w:rFonts w:ascii="Times New Roman" w:hAnsi="Times New Roman"/>
          <w:sz w:val="24"/>
          <w:szCs w:val="24"/>
        </w:rPr>
      </w:pPr>
    </w:p>
    <w:p w:rsidR="005913E8" w:rsidRPr="00263F62" w:rsidRDefault="005913E8" w:rsidP="00D72E2D">
      <w:pPr>
        <w:pStyle w:val="Betarp"/>
        <w:jc w:val="both"/>
        <w:rPr>
          <w:rFonts w:ascii="Times New Roman" w:hAnsi="Times New Roman"/>
          <w:i/>
          <w:iCs/>
          <w:sz w:val="24"/>
          <w:szCs w:val="24"/>
          <w:lang w:eastAsia="lt-LT"/>
        </w:rPr>
      </w:pPr>
    </w:p>
    <w:p w:rsidR="005913E8" w:rsidRPr="00263F62" w:rsidRDefault="005913E8" w:rsidP="00D72E2D">
      <w:pPr>
        <w:pStyle w:val="Betarp"/>
        <w:jc w:val="both"/>
        <w:rPr>
          <w:rFonts w:ascii="Times New Roman" w:hAnsi="Times New Roman"/>
          <w:i/>
          <w:sz w:val="24"/>
          <w:szCs w:val="24"/>
        </w:rPr>
      </w:pPr>
    </w:p>
    <w:sectPr w:rsidR="005913E8" w:rsidRPr="00263F62" w:rsidSect="00EF0462">
      <w:footerReference w:type="default" r:id="rId8"/>
      <w:pgSz w:w="11906" w:h="16838"/>
      <w:pgMar w:top="851" w:right="567" w:bottom="1134" w:left="851" w:header="567" w:footer="567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3C0" w:rsidRDefault="003A73C0" w:rsidP="008A41AC">
      <w:pPr>
        <w:spacing w:after="0" w:line="240" w:lineRule="auto"/>
      </w:pPr>
      <w:r>
        <w:separator/>
      </w:r>
    </w:p>
  </w:endnote>
  <w:endnote w:type="continuationSeparator" w:id="0">
    <w:p w:rsidR="003A73C0" w:rsidRDefault="003A73C0" w:rsidP="008A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3E8" w:rsidRDefault="003A73C0">
    <w:pPr>
      <w:pStyle w:val="Por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3F62">
      <w:rPr>
        <w:noProof/>
      </w:rPr>
      <w:t>3</w:t>
    </w:r>
    <w:r>
      <w:rPr>
        <w:noProof/>
      </w:rPr>
      <w:fldChar w:fldCharType="end"/>
    </w:r>
  </w:p>
  <w:p w:rsidR="005913E8" w:rsidRDefault="005913E8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3C0" w:rsidRDefault="003A73C0" w:rsidP="008A41AC">
      <w:pPr>
        <w:spacing w:after="0" w:line="240" w:lineRule="auto"/>
      </w:pPr>
      <w:r>
        <w:separator/>
      </w:r>
    </w:p>
  </w:footnote>
  <w:footnote w:type="continuationSeparator" w:id="0">
    <w:p w:rsidR="003A73C0" w:rsidRDefault="003A73C0" w:rsidP="008A4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54E"/>
    <w:multiLevelType w:val="hybridMultilevel"/>
    <w:tmpl w:val="B906A0D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102A5A"/>
    <w:multiLevelType w:val="hybridMultilevel"/>
    <w:tmpl w:val="07EEA340"/>
    <w:lvl w:ilvl="0" w:tplc="74A8F5BC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680D80"/>
    <w:multiLevelType w:val="hybridMultilevel"/>
    <w:tmpl w:val="C838C84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645C1A"/>
    <w:multiLevelType w:val="hybridMultilevel"/>
    <w:tmpl w:val="3C0AB4C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BA3C0E"/>
    <w:multiLevelType w:val="hybridMultilevel"/>
    <w:tmpl w:val="F684F27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F0AE1"/>
    <w:multiLevelType w:val="hybridMultilevel"/>
    <w:tmpl w:val="E14EF01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783567"/>
    <w:multiLevelType w:val="hybridMultilevel"/>
    <w:tmpl w:val="B906A0D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C13761"/>
    <w:multiLevelType w:val="hybridMultilevel"/>
    <w:tmpl w:val="A68CB4E4"/>
    <w:lvl w:ilvl="0" w:tplc="0427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2AEC5F3D"/>
    <w:multiLevelType w:val="hybridMultilevel"/>
    <w:tmpl w:val="2B46753E"/>
    <w:lvl w:ilvl="0" w:tplc="412811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212658"/>
    <w:multiLevelType w:val="hybridMultilevel"/>
    <w:tmpl w:val="61241FD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4D1C84"/>
    <w:multiLevelType w:val="hybridMultilevel"/>
    <w:tmpl w:val="8EA6E994"/>
    <w:lvl w:ilvl="0" w:tplc="678A842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4E376432"/>
    <w:multiLevelType w:val="hybridMultilevel"/>
    <w:tmpl w:val="0FE2A22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161013"/>
    <w:multiLevelType w:val="hybridMultilevel"/>
    <w:tmpl w:val="9420250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6619F8"/>
    <w:multiLevelType w:val="hybridMultilevel"/>
    <w:tmpl w:val="C838C84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BA72C4"/>
    <w:multiLevelType w:val="hybridMultilevel"/>
    <w:tmpl w:val="221022D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3E0ADF"/>
    <w:multiLevelType w:val="hybridMultilevel"/>
    <w:tmpl w:val="77E87DC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82582C"/>
    <w:multiLevelType w:val="hybridMultilevel"/>
    <w:tmpl w:val="9C5CFD5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CA0C18"/>
    <w:multiLevelType w:val="hybridMultilevel"/>
    <w:tmpl w:val="E5324964"/>
    <w:lvl w:ilvl="0" w:tplc="04B2583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96C33D2"/>
    <w:multiLevelType w:val="hybridMultilevel"/>
    <w:tmpl w:val="5FA6FD78"/>
    <w:lvl w:ilvl="0" w:tplc="3B9A13A0">
      <w:start w:val="17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405E41"/>
    <w:multiLevelType w:val="hybridMultilevel"/>
    <w:tmpl w:val="6A44090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803E80"/>
    <w:multiLevelType w:val="hybridMultilevel"/>
    <w:tmpl w:val="B906A0D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A308E0"/>
    <w:multiLevelType w:val="hybridMultilevel"/>
    <w:tmpl w:val="6A44090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0CB7153"/>
    <w:multiLevelType w:val="hybridMultilevel"/>
    <w:tmpl w:val="8B0230D0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73316CDC"/>
    <w:multiLevelType w:val="hybridMultilevel"/>
    <w:tmpl w:val="FF0C05D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41745B"/>
    <w:multiLevelType w:val="hybridMultilevel"/>
    <w:tmpl w:val="3922169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3"/>
  </w:num>
  <w:num w:numId="5">
    <w:abstractNumId w:val="17"/>
  </w:num>
  <w:num w:numId="6">
    <w:abstractNumId w:val="23"/>
  </w:num>
  <w:num w:numId="7">
    <w:abstractNumId w:val="15"/>
  </w:num>
  <w:num w:numId="8">
    <w:abstractNumId w:val="24"/>
  </w:num>
  <w:num w:numId="9">
    <w:abstractNumId w:val="1"/>
  </w:num>
  <w:num w:numId="10">
    <w:abstractNumId w:val="18"/>
  </w:num>
  <w:num w:numId="11">
    <w:abstractNumId w:val="6"/>
  </w:num>
  <w:num w:numId="12">
    <w:abstractNumId w:val="21"/>
  </w:num>
  <w:num w:numId="13">
    <w:abstractNumId w:val="11"/>
  </w:num>
  <w:num w:numId="14">
    <w:abstractNumId w:val="12"/>
  </w:num>
  <w:num w:numId="15">
    <w:abstractNumId w:val="14"/>
  </w:num>
  <w:num w:numId="16">
    <w:abstractNumId w:val="8"/>
  </w:num>
  <w:num w:numId="17">
    <w:abstractNumId w:val="2"/>
  </w:num>
  <w:num w:numId="18">
    <w:abstractNumId w:val="10"/>
  </w:num>
  <w:num w:numId="19">
    <w:abstractNumId w:val="0"/>
  </w:num>
  <w:num w:numId="20">
    <w:abstractNumId w:val="22"/>
  </w:num>
  <w:num w:numId="21">
    <w:abstractNumId w:val="9"/>
  </w:num>
  <w:num w:numId="22">
    <w:abstractNumId w:val="7"/>
  </w:num>
  <w:num w:numId="23">
    <w:abstractNumId w:val="19"/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08"/>
    <w:rsid w:val="00007AA5"/>
    <w:rsid w:val="00017568"/>
    <w:rsid w:val="00027CF4"/>
    <w:rsid w:val="00064469"/>
    <w:rsid w:val="000670CE"/>
    <w:rsid w:val="00085187"/>
    <w:rsid w:val="000944D4"/>
    <w:rsid w:val="000B20E9"/>
    <w:rsid w:val="000C2C8D"/>
    <w:rsid w:val="000C2E05"/>
    <w:rsid w:val="000F591B"/>
    <w:rsid w:val="000F608A"/>
    <w:rsid w:val="00114EF2"/>
    <w:rsid w:val="001169CB"/>
    <w:rsid w:val="001310B0"/>
    <w:rsid w:val="00177E4B"/>
    <w:rsid w:val="001A1065"/>
    <w:rsid w:val="001A1DCC"/>
    <w:rsid w:val="001A66B7"/>
    <w:rsid w:val="001E2973"/>
    <w:rsid w:val="00206998"/>
    <w:rsid w:val="00210471"/>
    <w:rsid w:val="0021744F"/>
    <w:rsid w:val="00224885"/>
    <w:rsid w:val="0025499A"/>
    <w:rsid w:val="00260A43"/>
    <w:rsid w:val="00262B15"/>
    <w:rsid w:val="00263F62"/>
    <w:rsid w:val="00271027"/>
    <w:rsid w:val="00274987"/>
    <w:rsid w:val="002751CA"/>
    <w:rsid w:val="00290D54"/>
    <w:rsid w:val="00296D9F"/>
    <w:rsid w:val="002C056F"/>
    <w:rsid w:val="002C1174"/>
    <w:rsid w:val="002E1D49"/>
    <w:rsid w:val="002E5275"/>
    <w:rsid w:val="002E5F10"/>
    <w:rsid w:val="002E6CA1"/>
    <w:rsid w:val="0030688B"/>
    <w:rsid w:val="00321CFA"/>
    <w:rsid w:val="00346A8E"/>
    <w:rsid w:val="003529B5"/>
    <w:rsid w:val="003819CE"/>
    <w:rsid w:val="00383C1E"/>
    <w:rsid w:val="003911C6"/>
    <w:rsid w:val="003A593E"/>
    <w:rsid w:val="003A73C0"/>
    <w:rsid w:val="003D1830"/>
    <w:rsid w:val="003D3E75"/>
    <w:rsid w:val="00400795"/>
    <w:rsid w:val="00414E7A"/>
    <w:rsid w:val="00430FD1"/>
    <w:rsid w:val="00434E7B"/>
    <w:rsid w:val="00446441"/>
    <w:rsid w:val="00452488"/>
    <w:rsid w:val="0047200B"/>
    <w:rsid w:val="00476D09"/>
    <w:rsid w:val="004A4C72"/>
    <w:rsid w:val="004D5E13"/>
    <w:rsid w:val="0050525E"/>
    <w:rsid w:val="00551FFD"/>
    <w:rsid w:val="00574E57"/>
    <w:rsid w:val="0058028C"/>
    <w:rsid w:val="005823E6"/>
    <w:rsid w:val="005867DA"/>
    <w:rsid w:val="00586B4C"/>
    <w:rsid w:val="00587368"/>
    <w:rsid w:val="00590CDB"/>
    <w:rsid w:val="005913E8"/>
    <w:rsid w:val="005A7264"/>
    <w:rsid w:val="005B593D"/>
    <w:rsid w:val="005C14EB"/>
    <w:rsid w:val="005D2340"/>
    <w:rsid w:val="005E3244"/>
    <w:rsid w:val="005E61B6"/>
    <w:rsid w:val="005F4582"/>
    <w:rsid w:val="00643FBB"/>
    <w:rsid w:val="0064761D"/>
    <w:rsid w:val="00660A9E"/>
    <w:rsid w:val="00672EE8"/>
    <w:rsid w:val="00674F69"/>
    <w:rsid w:val="006851B0"/>
    <w:rsid w:val="00687B0E"/>
    <w:rsid w:val="00691F90"/>
    <w:rsid w:val="006A2F55"/>
    <w:rsid w:val="006A3400"/>
    <w:rsid w:val="006A34D7"/>
    <w:rsid w:val="006B3FAD"/>
    <w:rsid w:val="006B4E7A"/>
    <w:rsid w:val="006B6C31"/>
    <w:rsid w:val="006C345E"/>
    <w:rsid w:val="006D182C"/>
    <w:rsid w:val="006D1EF4"/>
    <w:rsid w:val="006E3D71"/>
    <w:rsid w:val="006F1229"/>
    <w:rsid w:val="00736225"/>
    <w:rsid w:val="00740B0B"/>
    <w:rsid w:val="00743BFF"/>
    <w:rsid w:val="00762273"/>
    <w:rsid w:val="00795E9B"/>
    <w:rsid w:val="007A210E"/>
    <w:rsid w:val="007D3D61"/>
    <w:rsid w:val="007F045F"/>
    <w:rsid w:val="007F1D32"/>
    <w:rsid w:val="00817373"/>
    <w:rsid w:val="00830134"/>
    <w:rsid w:val="00837BB3"/>
    <w:rsid w:val="00846A61"/>
    <w:rsid w:val="00847E78"/>
    <w:rsid w:val="00852050"/>
    <w:rsid w:val="008764BA"/>
    <w:rsid w:val="0088090C"/>
    <w:rsid w:val="00883252"/>
    <w:rsid w:val="008A41AC"/>
    <w:rsid w:val="008C5866"/>
    <w:rsid w:val="008D372C"/>
    <w:rsid w:val="008E3450"/>
    <w:rsid w:val="008F686C"/>
    <w:rsid w:val="00900E41"/>
    <w:rsid w:val="00914B20"/>
    <w:rsid w:val="00916AB4"/>
    <w:rsid w:val="00946F91"/>
    <w:rsid w:val="00952CD1"/>
    <w:rsid w:val="00970D86"/>
    <w:rsid w:val="009B51D5"/>
    <w:rsid w:val="009B5F4B"/>
    <w:rsid w:val="009E0561"/>
    <w:rsid w:val="009F2F0B"/>
    <w:rsid w:val="00A02E8B"/>
    <w:rsid w:val="00A03E39"/>
    <w:rsid w:val="00A117DB"/>
    <w:rsid w:val="00A20AA3"/>
    <w:rsid w:val="00A44E80"/>
    <w:rsid w:val="00A47DE6"/>
    <w:rsid w:val="00A655CA"/>
    <w:rsid w:val="00A74997"/>
    <w:rsid w:val="00A85B30"/>
    <w:rsid w:val="00A9041E"/>
    <w:rsid w:val="00A92446"/>
    <w:rsid w:val="00AA2D5D"/>
    <w:rsid w:val="00AB3D7C"/>
    <w:rsid w:val="00AC2C4A"/>
    <w:rsid w:val="00AF46F1"/>
    <w:rsid w:val="00B25714"/>
    <w:rsid w:val="00B409E8"/>
    <w:rsid w:val="00B6304E"/>
    <w:rsid w:val="00B81B97"/>
    <w:rsid w:val="00B857D8"/>
    <w:rsid w:val="00BA76F1"/>
    <w:rsid w:val="00BC3C08"/>
    <w:rsid w:val="00BD0E5C"/>
    <w:rsid w:val="00C112DA"/>
    <w:rsid w:val="00C23D18"/>
    <w:rsid w:val="00C665FF"/>
    <w:rsid w:val="00C70C64"/>
    <w:rsid w:val="00C725E6"/>
    <w:rsid w:val="00C77E93"/>
    <w:rsid w:val="00C81D94"/>
    <w:rsid w:val="00C93F86"/>
    <w:rsid w:val="00C96E19"/>
    <w:rsid w:val="00C97215"/>
    <w:rsid w:val="00CA2093"/>
    <w:rsid w:val="00CA3839"/>
    <w:rsid w:val="00CB6BE3"/>
    <w:rsid w:val="00CE28B0"/>
    <w:rsid w:val="00CE3385"/>
    <w:rsid w:val="00CE6C9F"/>
    <w:rsid w:val="00CF6096"/>
    <w:rsid w:val="00CF61FE"/>
    <w:rsid w:val="00D1320E"/>
    <w:rsid w:val="00D30675"/>
    <w:rsid w:val="00D413EB"/>
    <w:rsid w:val="00D47085"/>
    <w:rsid w:val="00D5525C"/>
    <w:rsid w:val="00D62982"/>
    <w:rsid w:val="00D7130C"/>
    <w:rsid w:val="00D72E2D"/>
    <w:rsid w:val="00DB708E"/>
    <w:rsid w:val="00DC2B10"/>
    <w:rsid w:val="00DD1DC5"/>
    <w:rsid w:val="00DD23C3"/>
    <w:rsid w:val="00E30E43"/>
    <w:rsid w:val="00E47A90"/>
    <w:rsid w:val="00E533AC"/>
    <w:rsid w:val="00E56186"/>
    <w:rsid w:val="00E561BF"/>
    <w:rsid w:val="00E81602"/>
    <w:rsid w:val="00E83F1F"/>
    <w:rsid w:val="00E92012"/>
    <w:rsid w:val="00EB1B7E"/>
    <w:rsid w:val="00EF0462"/>
    <w:rsid w:val="00EF0710"/>
    <w:rsid w:val="00F0176E"/>
    <w:rsid w:val="00F120BF"/>
    <w:rsid w:val="00F14B37"/>
    <w:rsid w:val="00F317AC"/>
    <w:rsid w:val="00F31AA6"/>
    <w:rsid w:val="00F56E69"/>
    <w:rsid w:val="00F63BE2"/>
    <w:rsid w:val="00F67F32"/>
    <w:rsid w:val="00F70425"/>
    <w:rsid w:val="00F824AC"/>
    <w:rsid w:val="00F97D80"/>
    <w:rsid w:val="00FA0498"/>
    <w:rsid w:val="00FC061C"/>
    <w:rsid w:val="00FC5842"/>
    <w:rsid w:val="00FC72BD"/>
    <w:rsid w:val="00FD2EB1"/>
    <w:rsid w:val="00FE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566E03-6D05-43BB-9D17-D5C8CA04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A66B7"/>
    <w:pPr>
      <w:spacing w:after="200" w:line="276" w:lineRule="auto"/>
    </w:pPr>
    <w:rPr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296D9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296D9F"/>
    <w:rPr>
      <w:rFonts w:ascii="Cambria" w:hAnsi="Cambria" w:cs="Times New Roman"/>
      <w:b/>
      <w:bCs/>
      <w:color w:val="4F81BD"/>
      <w:sz w:val="26"/>
      <w:szCs w:val="26"/>
    </w:rPr>
  </w:style>
  <w:style w:type="paragraph" w:styleId="Sraopastraipa">
    <w:name w:val="List Paragraph"/>
    <w:basedOn w:val="prastasis"/>
    <w:uiPriority w:val="99"/>
    <w:qFormat/>
    <w:rsid w:val="0088090C"/>
    <w:pPr>
      <w:ind w:left="720"/>
      <w:contextualSpacing/>
    </w:pPr>
  </w:style>
  <w:style w:type="character" w:styleId="Emfaz">
    <w:name w:val="Emphasis"/>
    <w:basedOn w:val="Numatytasispastraiposriftas"/>
    <w:uiPriority w:val="99"/>
    <w:qFormat/>
    <w:rsid w:val="007F1D32"/>
    <w:rPr>
      <w:rFonts w:cs="Times New Roman"/>
      <w:i/>
      <w:iCs/>
    </w:rPr>
  </w:style>
  <w:style w:type="paragraph" w:styleId="Betarp">
    <w:name w:val="No Spacing"/>
    <w:uiPriority w:val="99"/>
    <w:qFormat/>
    <w:rsid w:val="00C93F86"/>
    <w:rPr>
      <w:lang w:eastAsia="en-US"/>
    </w:rPr>
  </w:style>
  <w:style w:type="paragraph" w:styleId="Antrats">
    <w:name w:val="header"/>
    <w:basedOn w:val="prastasis"/>
    <w:link w:val="AntratsDiagrama"/>
    <w:uiPriority w:val="99"/>
    <w:rsid w:val="008A4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8A41AC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8A4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8A41AC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rsid w:val="00736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36225"/>
    <w:rPr>
      <w:rFonts w:ascii="Segoe UI" w:hAnsi="Segoe UI" w:cs="Segoe UI"/>
      <w:sz w:val="18"/>
      <w:szCs w:val="18"/>
    </w:rPr>
  </w:style>
  <w:style w:type="paragraph" w:styleId="prastasiniatinklio">
    <w:name w:val="Normal (Web)"/>
    <w:basedOn w:val="prastasis"/>
    <w:uiPriority w:val="99"/>
    <w:rsid w:val="00A47D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st">
    <w:name w:val="st"/>
    <w:basedOn w:val="Numatytasispastraiposriftas"/>
    <w:uiPriority w:val="99"/>
    <w:rsid w:val="0064761D"/>
    <w:rPr>
      <w:rFonts w:cs="Times New Roman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3529B5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Numatytasispastraiposriftas"/>
    <w:uiPriority w:val="99"/>
    <w:semiHidden/>
    <w:locked/>
    <w:rsid w:val="008E3450"/>
    <w:rPr>
      <w:rFonts w:cs="Times New Roman"/>
      <w:sz w:val="20"/>
      <w:szCs w:val="20"/>
      <w:lang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3529B5"/>
    <w:rPr>
      <w:rFonts w:ascii="Calibri" w:hAnsi="Calibri" w:cs="Times New Roman"/>
      <w:lang w:val="lt-LT" w:eastAsia="en-US" w:bidi="ar-SA"/>
    </w:rPr>
  </w:style>
  <w:style w:type="character" w:styleId="Puslapioinaosnuoroda">
    <w:name w:val="footnote reference"/>
    <w:basedOn w:val="Numatytasispastraiposriftas"/>
    <w:uiPriority w:val="99"/>
    <w:semiHidden/>
    <w:rsid w:val="003529B5"/>
    <w:rPr>
      <w:rFonts w:cs="Times New Roman"/>
      <w:vertAlign w:val="superscript"/>
    </w:rPr>
  </w:style>
  <w:style w:type="character" w:customStyle="1" w:styleId="apple-converted-space">
    <w:name w:val="apple-converted-space"/>
    <w:basedOn w:val="Numatytasispastraiposriftas"/>
    <w:uiPriority w:val="99"/>
    <w:rsid w:val="00D30675"/>
    <w:rPr>
      <w:rFonts w:cs="Times New Roman"/>
    </w:rPr>
  </w:style>
  <w:style w:type="character" w:styleId="Hipersaitas">
    <w:name w:val="Hyperlink"/>
    <w:basedOn w:val="Numatytasispastraiposriftas"/>
    <w:uiPriority w:val="99"/>
    <w:rsid w:val="00D3067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8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3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3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8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3203</Words>
  <Characters>1827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Gintare</dc:creator>
  <cp:keywords/>
  <dc:description/>
  <cp:lastModifiedBy>Egrre</cp:lastModifiedBy>
  <cp:revision>3</cp:revision>
  <cp:lastPrinted>2015-05-08T06:41:00Z</cp:lastPrinted>
  <dcterms:created xsi:type="dcterms:W3CDTF">2015-05-20T08:41:00Z</dcterms:created>
  <dcterms:modified xsi:type="dcterms:W3CDTF">2015-05-20T08:43:00Z</dcterms:modified>
</cp:coreProperties>
</file>