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4F" w:rsidRPr="007B377B" w:rsidRDefault="00F8372C" w:rsidP="00160BD6">
      <w:pPr>
        <w:rPr>
          <w:lang w:val="lt-LT" w:eastAsia="hi-IN" w:bidi="hi-IN"/>
        </w:rPr>
      </w:pPr>
      <w:bookmarkStart w:id="0" w:name="_GoBack"/>
      <w:bookmarkEnd w:id="0"/>
      <w:r>
        <w:rPr>
          <w:lang w:val="lt-LT" w:eastAsia="hi-IN" w:bidi="hi-IN"/>
        </w:rPr>
        <w:tab/>
      </w:r>
      <w:r>
        <w:rPr>
          <w:lang w:val="lt-LT" w:eastAsia="hi-IN" w:bidi="hi-IN"/>
        </w:rPr>
        <w:tab/>
      </w:r>
      <w:r>
        <w:rPr>
          <w:lang w:val="lt-LT" w:eastAsia="hi-IN" w:bidi="hi-IN"/>
        </w:rPr>
        <w:tab/>
      </w:r>
      <w:r>
        <w:rPr>
          <w:lang w:val="lt-LT" w:eastAsia="hi-IN" w:bidi="hi-IN"/>
        </w:rPr>
        <w:tab/>
      </w:r>
      <w:r w:rsidR="00E2314F">
        <w:rPr>
          <w:lang w:val="lt-LT" w:eastAsia="hi-IN" w:bidi="hi-IN"/>
        </w:rPr>
        <w:tab/>
        <w:t xml:space="preserve">  </w:t>
      </w:r>
      <w:r w:rsidR="00E2314F" w:rsidRPr="007B377B">
        <w:rPr>
          <w:lang w:val="lt-LT" w:eastAsia="hi-IN" w:bidi="hi-IN"/>
        </w:rPr>
        <w:t xml:space="preserve">Administracinė byla Nr. </w:t>
      </w:r>
      <w:r w:rsidR="00E2314F">
        <w:rPr>
          <w:lang w:val="lt-LT" w:eastAsia="hi-IN" w:bidi="hi-IN"/>
        </w:rPr>
        <w:t>e</w:t>
      </w:r>
      <w:r w:rsidR="00E2314F" w:rsidRPr="007B377B">
        <w:rPr>
          <w:lang w:val="lt-LT" w:eastAsia="hi-IN" w:bidi="hi-IN"/>
        </w:rPr>
        <w:t>I-</w:t>
      </w:r>
      <w:r w:rsidR="00E2314F">
        <w:rPr>
          <w:lang w:val="lt-LT" w:eastAsia="hi-IN" w:bidi="hi-IN"/>
        </w:rPr>
        <w:t>5227-331/2019</w:t>
      </w:r>
    </w:p>
    <w:p w:rsidR="00E2314F" w:rsidRPr="007B377B" w:rsidRDefault="00E2314F" w:rsidP="0033318E">
      <w:pPr>
        <w:tabs>
          <w:tab w:val="left" w:pos="709"/>
          <w:tab w:val="left" w:pos="851"/>
        </w:tabs>
        <w:suppressAutoHyphens/>
        <w:spacing w:after="0" w:line="240" w:lineRule="auto"/>
        <w:ind w:firstLine="709"/>
        <w:contextualSpacing/>
        <w:rPr>
          <w:rFonts w:ascii="Times New Roman" w:eastAsia="Times New Roman" w:hAnsi="Times New Roman" w:cs="Times New Roman"/>
          <w:kern w:val="2"/>
          <w:sz w:val="24"/>
          <w:szCs w:val="24"/>
          <w:lang w:val="lt-LT" w:eastAsia="hi-IN" w:bidi="hi-IN"/>
        </w:rPr>
      </w:pPr>
      <w:r>
        <w:rPr>
          <w:rFonts w:ascii="Times New Roman" w:eastAsia="Times New Roman" w:hAnsi="Times New Roman" w:cs="Times New Roman"/>
          <w:kern w:val="2"/>
          <w:sz w:val="24"/>
          <w:szCs w:val="24"/>
          <w:lang w:val="lt-LT" w:eastAsia="hi-IN" w:bidi="hi-IN"/>
        </w:rPr>
        <w:t xml:space="preserve">        </w:t>
      </w:r>
      <w:r w:rsidR="00F8372C">
        <w:rPr>
          <w:rFonts w:ascii="Times New Roman" w:eastAsia="Times New Roman" w:hAnsi="Times New Roman" w:cs="Times New Roman"/>
          <w:kern w:val="2"/>
          <w:sz w:val="24"/>
          <w:szCs w:val="24"/>
          <w:lang w:val="lt-LT" w:eastAsia="hi-IN" w:bidi="hi-IN"/>
        </w:rPr>
        <w:tab/>
      </w:r>
      <w:r w:rsidR="00F8372C">
        <w:rPr>
          <w:rFonts w:ascii="Times New Roman" w:eastAsia="Times New Roman" w:hAnsi="Times New Roman" w:cs="Times New Roman"/>
          <w:kern w:val="2"/>
          <w:sz w:val="24"/>
          <w:szCs w:val="24"/>
          <w:lang w:val="lt-LT" w:eastAsia="hi-IN" w:bidi="hi-IN"/>
        </w:rPr>
        <w:tab/>
      </w:r>
      <w:r w:rsidR="00F8372C">
        <w:rPr>
          <w:rFonts w:ascii="Times New Roman" w:eastAsia="Times New Roman" w:hAnsi="Times New Roman" w:cs="Times New Roman"/>
          <w:kern w:val="2"/>
          <w:sz w:val="24"/>
          <w:szCs w:val="24"/>
          <w:lang w:val="lt-LT" w:eastAsia="hi-IN" w:bidi="hi-IN"/>
        </w:rPr>
        <w:tab/>
      </w:r>
      <w:r w:rsidR="00F8372C">
        <w:rPr>
          <w:rFonts w:ascii="Times New Roman" w:eastAsia="Times New Roman" w:hAnsi="Times New Roman" w:cs="Times New Roman"/>
          <w:kern w:val="2"/>
          <w:sz w:val="24"/>
          <w:szCs w:val="24"/>
          <w:lang w:val="lt-LT" w:eastAsia="hi-IN" w:bidi="hi-IN"/>
        </w:rPr>
        <w:tab/>
      </w:r>
      <w:r>
        <w:rPr>
          <w:rFonts w:ascii="Times New Roman" w:eastAsia="Times New Roman" w:hAnsi="Times New Roman" w:cs="Times New Roman"/>
          <w:kern w:val="2"/>
          <w:sz w:val="24"/>
          <w:szCs w:val="24"/>
          <w:lang w:val="lt-LT" w:eastAsia="hi-IN" w:bidi="hi-IN"/>
        </w:rPr>
        <w:t xml:space="preserve">  </w:t>
      </w:r>
      <w:r w:rsidRPr="007B377B">
        <w:rPr>
          <w:rFonts w:ascii="Times New Roman" w:eastAsia="Times New Roman" w:hAnsi="Times New Roman" w:cs="Times New Roman"/>
          <w:kern w:val="2"/>
          <w:sz w:val="24"/>
          <w:szCs w:val="24"/>
          <w:lang w:val="lt-LT" w:eastAsia="hi-IN" w:bidi="hi-IN"/>
        </w:rPr>
        <w:t xml:space="preserve">Teisminio proceso Nr. </w:t>
      </w:r>
      <w:r w:rsidRPr="007B377B">
        <w:rPr>
          <w:rFonts w:ascii="Times New Roman" w:eastAsia="Times New Roman" w:hAnsi="Times New Roman" w:cs="Times New Roman"/>
          <w:bCs/>
          <w:kern w:val="2"/>
          <w:sz w:val="24"/>
          <w:szCs w:val="24"/>
          <w:lang w:val="lt-LT" w:eastAsia="hi-IN" w:bidi="hi-IN"/>
        </w:rPr>
        <w:t>3-61-</w:t>
      </w:r>
      <w:r>
        <w:rPr>
          <w:rFonts w:ascii="Times New Roman" w:eastAsia="Times New Roman" w:hAnsi="Times New Roman" w:cs="Times New Roman"/>
          <w:bCs/>
          <w:kern w:val="2"/>
          <w:sz w:val="24"/>
          <w:szCs w:val="24"/>
          <w:lang w:val="lt-LT" w:eastAsia="hi-IN" w:bidi="hi-IN"/>
        </w:rPr>
        <w:t>3-03342</w:t>
      </w:r>
      <w:r w:rsidRPr="007B377B">
        <w:rPr>
          <w:rFonts w:ascii="Times New Roman" w:eastAsia="Times New Roman" w:hAnsi="Times New Roman" w:cs="Times New Roman"/>
          <w:bCs/>
          <w:kern w:val="2"/>
          <w:sz w:val="24"/>
          <w:szCs w:val="24"/>
          <w:lang w:val="lt-LT" w:eastAsia="hi-IN" w:bidi="hi-IN"/>
        </w:rPr>
        <w:t>-201</w:t>
      </w:r>
      <w:r>
        <w:rPr>
          <w:rFonts w:ascii="Times New Roman" w:eastAsia="Times New Roman" w:hAnsi="Times New Roman" w:cs="Times New Roman"/>
          <w:bCs/>
          <w:kern w:val="2"/>
          <w:sz w:val="24"/>
          <w:szCs w:val="24"/>
          <w:lang w:val="lt-LT" w:eastAsia="hi-IN" w:bidi="hi-IN"/>
        </w:rPr>
        <w:t>9</w:t>
      </w:r>
      <w:r w:rsidRPr="007B377B">
        <w:rPr>
          <w:rFonts w:ascii="Times New Roman" w:eastAsia="Times New Roman" w:hAnsi="Times New Roman" w:cs="Times New Roman"/>
          <w:bCs/>
          <w:kern w:val="2"/>
          <w:sz w:val="24"/>
          <w:szCs w:val="24"/>
          <w:lang w:val="lt-LT" w:eastAsia="hi-IN" w:bidi="hi-IN"/>
        </w:rPr>
        <w:t>-</w:t>
      </w:r>
      <w:r>
        <w:rPr>
          <w:rFonts w:ascii="Times New Roman" w:eastAsia="Times New Roman" w:hAnsi="Times New Roman" w:cs="Times New Roman"/>
          <w:bCs/>
          <w:kern w:val="2"/>
          <w:sz w:val="24"/>
          <w:szCs w:val="24"/>
          <w:lang w:val="lt-LT" w:eastAsia="hi-IN" w:bidi="hi-IN"/>
        </w:rPr>
        <w:t>7</w:t>
      </w:r>
    </w:p>
    <w:p w:rsidR="00E2314F" w:rsidRDefault="00E2314F" w:rsidP="0033318E">
      <w:pPr>
        <w:tabs>
          <w:tab w:val="left" w:pos="709"/>
          <w:tab w:val="left" w:pos="851"/>
        </w:tabs>
        <w:suppressAutoHyphens/>
        <w:spacing w:after="0" w:line="240" w:lineRule="auto"/>
        <w:ind w:firstLine="709"/>
        <w:contextualSpacing/>
        <w:rPr>
          <w:rFonts w:ascii="Times New Roman" w:eastAsia="Times New Roman" w:hAnsi="Times New Roman" w:cs="Times New Roman"/>
          <w:kern w:val="2"/>
          <w:sz w:val="24"/>
          <w:szCs w:val="24"/>
          <w:lang w:val="lt-LT" w:eastAsia="hi-IN" w:bidi="hi-IN"/>
        </w:rPr>
      </w:pPr>
      <w:r>
        <w:rPr>
          <w:rFonts w:ascii="Times New Roman" w:eastAsia="Times New Roman" w:hAnsi="Times New Roman" w:cs="Times New Roman"/>
          <w:kern w:val="2"/>
          <w:sz w:val="24"/>
          <w:szCs w:val="24"/>
          <w:lang w:val="lt-LT" w:eastAsia="hi-IN" w:bidi="hi-IN"/>
        </w:rPr>
        <w:t xml:space="preserve">        </w:t>
      </w:r>
      <w:r w:rsidR="00F8372C">
        <w:rPr>
          <w:rFonts w:ascii="Times New Roman" w:eastAsia="Times New Roman" w:hAnsi="Times New Roman" w:cs="Times New Roman"/>
          <w:kern w:val="2"/>
          <w:sz w:val="24"/>
          <w:szCs w:val="24"/>
          <w:lang w:val="lt-LT" w:eastAsia="hi-IN" w:bidi="hi-IN"/>
        </w:rPr>
        <w:tab/>
      </w:r>
      <w:r w:rsidR="00F8372C">
        <w:rPr>
          <w:rFonts w:ascii="Times New Roman" w:eastAsia="Times New Roman" w:hAnsi="Times New Roman" w:cs="Times New Roman"/>
          <w:kern w:val="2"/>
          <w:sz w:val="24"/>
          <w:szCs w:val="24"/>
          <w:lang w:val="lt-LT" w:eastAsia="hi-IN" w:bidi="hi-IN"/>
        </w:rPr>
        <w:tab/>
      </w:r>
      <w:r w:rsidR="00F8372C">
        <w:rPr>
          <w:rFonts w:ascii="Times New Roman" w:eastAsia="Times New Roman" w:hAnsi="Times New Roman" w:cs="Times New Roman"/>
          <w:kern w:val="2"/>
          <w:sz w:val="24"/>
          <w:szCs w:val="24"/>
          <w:lang w:val="lt-LT" w:eastAsia="hi-IN" w:bidi="hi-IN"/>
        </w:rPr>
        <w:tab/>
      </w:r>
      <w:r w:rsidR="00F8372C">
        <w:rPr>
          <w:rFonts w:ascii="Times New Roman" w:eastAsia="Times New Roman" w:hAnsi="Times New Roman" w:cs="Times New Roman"/>
          <w:kern w:val="2"/>
          <w:sz w:val="24"/>
          <w:szCs w:val="24"/>
          <w:lang w:val="lt-LT" w:eastAsia="hi-IN" w:bidi="hi-IN"/>
        </w:rPr>
        <w:tab/>
      </w:r>
      <w:r>
        <w:rPr>
          <w:rFonts w:ascii="Times New Roman" w:eastAsia="Times New Roman" w:hAnsi="Times New Roman" w:cs="Times New Roman"/>
          <w:kern w:val="2"/>
          <w:sz w:val="24"/>
          <w:szCs w:val="24"/>
          <w:lang w:val="lt-LT" w:eastAsia="hi-IN" w:bidi="hi-IN"/>
        </w:rPr>
        <w:t xml:space="preserve">  </w:t>
      </w:r>
      <w:r w:rsidRPr="007B377B">
        <w:rPr>
          <w:rFonts w:ascii="Times New Roman" w:eastAsia="Times New Roman" w:hAnsi="Times New Roman" w:cs="Times New Roman"/>
          <w:kern w:val="2"/>
          <w:sz w:val="24"/>
          <w:szCs w:val="24"/>
          <w:lang w:val="lt-LT" w:eastAsia="hi-IN" w:bidi="hi-IN"/>
        </w:rPr>
        <w:t xml:space="preserve">Procesinio sprendimo kategorijos: </w:t>
      </w:r>
      <w:r w:rsidR="00CF1773">
        <w:rPr>
          <w:rFonts w:ascii="Times New Roman" w:eastAsia="Times New Roman" w:hAnsi="Times New Roman" w:cs="Times New Roman"/>
          <w:kern w:val="2"/>
          <w:sz w:val="24"/>
          <w:szCs w:val="24"/>
          <w:lang w:val="lt-LT" w:eastAsia="hi-IN" w:bidi="hi-IN"/>
        </w:rPr>
        <w:t>41</w:t>
      </w:r>
      <w:r>
        <w:rPr>
          <w:rFonts w:ascii="Times New Roman" w:eastAsia="Times New Roman" w:hAnsi="Times New Roman" w:cs="Times New Roman"/>
          <w:kern w:val="2"/>
          <w:sz w:val="24"/>
          <w:szCs w:val="24"/>
          <w:lang w:val="lt-LT" w:eastAsia="hi-IN" w:bidi="hi-IN"/>
        </w:rPr>
        <w:t>; 55.1.3</w:t>
      </w:r>
    </w:p>
    <w:p w:rsidR="00E2314F" w:rsidRPr="007B377B" w:rsidRDefault="00E2314F" w:rsidP="0033318E">
      <w:pPr>
        <w:tabs>
          <w:tab w:val="left" w:pos="709"/>
          <w:tab w:val="left" w:pos="851"/>
        </w:tabs>
        <w:suppressAutoHyphens/>
        <w:spacing w:after="0" w:line="240" w:lineRule="auto"/>
        <w:ind w:firstLine="709"/>
        <w:contextualSpacing/>
        <w:jc w:val="right"/>
        <w:rPr>
          <w:rFonts w:ascii="Times New Roman" w:eastAsia="Times New Roman" w:hAnsi="Times New Roman" w:cs="Times New Roman"/>
          <w:kern w:val="2"/>
          <w:sz w:val="24"/>
          <w:szCs w:val="24"/>
          <w:lang w:val="lt-LT" w:eastAsia="hi-IN" w:bidi="hi-IN"/>
        </w:rPr>
      </w:pPr>
    </w:p>
    <w:p w:rsidR="00E2314F" w:rsidRPr="007B377B" w:rsidRDefault="00E2314F" w:rsidP="0033318E">
      <w:pPr>
        <w:tabs>
          <w:tab w:val="left" w:pos="4253"/>
        </w:tabs>
        <w:spacing w:after="0" w:line="240" w:lineRule="auto"/>
        <w:ind w:firstLine="709"/>
        <w:contextualSpacing/>
        <w:jc w:val="center"/>
        <w:rPr>
          <w:rFonts w:ascii="Times New Roman" w:eastAsia="Times New Roman" w:hAnsi="Times New Roman" w:cs="Times New Roman"/>
          <w:b/>
          <w:sz w:val="24"/>
          <w:szCs w:val="24"/>
          <w:lang w:val="lt-LT"/>
        </w:rPr>
      </w:pPr>
      <w:r w:rsidRPr="007B377B">
        <w:rPr>
          <w:rFonts w:ascii="Times New Roman" w:eastAsia="Times New Roman" w:hAnsi="Times New Roman" w:cs="Times New Roman"/>
          <w:b/>
          <w:noProof/>
          <w:sz w:val="24"/>
          <w:szCs w:val="24"/>
          <w:lang w:val="lt-LT" w:eastAsia="lt-LT"/>
        </w:rPr>
        <w:drawing>
          <wp:inline distT="0" distB="0" distL="0" distR="0" wp14:anchorId="74003E5A" wp14:editId="4864ECF2">
            <wp:extent cx="733425" cy="76200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3425" cy="762000"/>
                    </a:xfrm>
                    <a:prstGeom prst="rect">
                      <a:avLst/>
                    </a:prstGeom>
                    <a:noFill/>
                    <a:ln w="9525">
                      <a:noFill/>
                      <a:miter lim="800000"/>
                      <a:headEnd/>
                      <a:tailEnd/>
                    </a:ln>
                  </pic:spPr>
                </pic:pic>
              </a:graphicData>
            </a:graphic>
          </wp:inline>
        </w:drawing>
      </w:r>
    </w:p>
    <w:p w:rsidR="00E2314F" w:rsidRPr="00F55ACB" w:rsidRDefault="00E2314F" w:rsidP="0033318E">
      <w:pPr>
        <w:tabs>
          <w:tab w:val="left" w:pos="4253"/>
        </w:tabs>
        <w:spacing w:after="0" w:line="240" w:lineRule="auto"/>
        <w:ind w:firstLine="709"/>
        <w:contextualSpacing/>
        <w:jc w:val="center"/>
        <w:rPr>
          <w:rFonts w:ascii="Times New Roman" w:eastAsia="Times New Roman" w:hAnsi="Times New Roman" w:cs="Times New Roman"/>
          <w:b/>
          <w:sz w:val="28"/>
          <w:szCs w:val="28"/>
          <w:lang w:val="lt-LT"/>
        </w:rPr>
      </w:pPr>
    </w:p>
    <w:p w:rsidR="00E2314F" w:rsidRPr="0057052C" w:rsidRDefault="00E2314F" w:rsidP="0033318E">
      <w:pPr>
        <w:tabs>
          <w:tab w:val="left" w:pos="4253"/>
        </w:tabs>
        <w:spacing w:after="0" w:line="240" w:lineRule="auto"/>
        <w:ind w:firstLine="709"/>
        <w:contextualSpacing/>
        <w:jc w:val="center"/>
        <w:rPr>
          <w:rFonts w:ascii="Times New Roman" w:eastAsia="Times New Roman" w:hAnsi="Times New Roman" w:cs="Times New Roman"/>
          <w:b/>
          <w:spacing w:val="24"/>
          <w:sz w:val="28"/>
          <w:szCs w:val="28"/>
          <w:lang w:val="lt-LT"/>
        </w:rPr>
      </w:pPr>
      <w:r w:rsidRPr="0057052C">
        <w:rPr>
          <w:rFonts w:ascii="Times New Roman" w:eastAsia="Times New Roman" w:hAnsi="Times New Roman" w:cs="Times New Roman"/>
          <w:b/>
          <w:spacing w:val="24"/>
          <w:sz w:val="28"/>
          <w:szCs w:val="28"/>
          <w:lang w:val="lt-LT"/>
        </w:rPr>
        <w:t>VILNIAUS APYGARDOS ADMINISTRACINIS TEISMAS</w:t>
      </w:r>
    </w:p>
    <w:p w:rsidR="00E2314F" w:rsidRPr="0057052C" w:rsidRDefault="00E2314F" w:rsidP="0033318E">
      <w:pPr>
        <w:tabs>
          <w:tab w:val="left" w:pos="4253"/>
        </w:tabs>
        <w:spacing w:after="0" w:line="240" w:lineRule="auto"/>
        <w:ind w:firstLine="709"/>
        <w:contextualSpacing/>
        <w:jc w:val="center"/>
        <w:rPr>
          <w:rFonts w:ascii="Times New Roman" w:eastAsia="Times New Roman" w:hAnsi="Times New Roman" w:cs="Times New Roman"/>
          <w:b/>
          <w:spacing w:val="24"/>
          <w:sz w:val="28"/>
          <w:szCs w:val="28"/>
          <w:lang w:val="lt-LT"/>
        </w:rPr>
      </w:pPr>
    </w:p>
    <w:p w:rsidR="00E2314F" w:rsidRPr="0057052C" w:rsidRDefault="00E2314F" w:rsidP="0033318E">
      <w:pPr>
        <w:spacing w:after="0" w:line="240" w:lineRule="auto"/>
        <w:ind w:firstLine="709"/>
        <w:contextualSpacing/>
        <w:jc w:val="center"/>
        <w:rPr>
          <w:rFonts w:ascii="Times New Roman" w:eastAsia="Times New Roman" w:hAnsi="Times New Roman" w:cs="Times New Roman"/>
          <w:b/>
          <w:spacing w:val="24"/>
          <w:sz w:val="28"/>
          <w:szCs w:val="28"/>
          <w:lang w:val="lt-LT"/>
        </w:rPr>
      </w:pPr>
      <w:r w:rsidRPr="0057052C">
        <w:rPr>
          <w:rFonts w:ascii="Times New Roman" w:eastAsia="Times New Roman" w:hAnsi="Times New Roman" w:cs="Times New Roman"/>
          <w:b/>
          <w:spacing w:val="24"/>
          <w:sz w:val="28"/>
          <w:szCs w:val="28"/>
          <w:lang w:val="lt-LT"/>
        </w:rPr>
        <w:t>SPRENDIMAS</w:t>
      </w:r>
    </w:p>
    <w:p w:rsidR="00E2314F" w:rsidRPr="007B377B" w:rsidRDefault="00E2314F" w:rsidP="0033318E">
      <w:pPr>
        <w:spacing w:after="0" w:line="240" w:lineRule="auto"/>
        <w:ind w:firstLine="709"/>
        <w:contextualSpacing/>
        <w:jc w:val="center"/>
        <w:rPr>
          <w:rFonts w:ascii="Times New Roman" w:eastAsia="Times New Roman" w:hAnsi="Times New Roman" w:cs="Times New Roman"/>
          <w:sz w:val="24"/>
          <w:szCs w:val="24"/>
          <w:lang w:val="lt-LT"/>
        </w:rPr>
      </w:pPr>
      <w:r w:rsidRPr="007B377B">
        <w:rPr>
          <w:rFonts w:ascii="Times New Roman" w:eastAsia="Times New Roman" w:hAnsi="Times New Roman" w:cs="Times New Roman"/>
          <w:sz w:val="24"/>
          <w:szCs w:val="24"/>
          <w:lang w:val="lt-LT"/>
        </w:rPr>
        <w:t>LIETUVOS RESPUBLIKOS VARDU</w:t>
      </w:r>
    </w:p>
    <w:p w:rsidR="00E2314F" w:rsidRPr="007B377B" w:rsidRDefault="00E2314F" w:rsidP="0033318E">
      <w:pPr>
        <w:spacing w:after="0" w:line="240" w:lineRule="auto"/>
        <w:ind w:firstLine="709"/>
        <w:contextualSpacing/>
        <w:jc w:val="center"/>
        <w:rPr>
          <w:rFonts w:ascii="Times New Roman" w:eastAsia="Times New Roman" w:hAnsi="Times New Roman" w:cs="Times New Roman"/>
          <w:b/>
          <w:sz w:val="24"/>
          <w:szCs w:val="24"/>
          <w:lang w:val="lt-LT"/>
        </w:rPr>
      </w:pPr>
    </w:p>
    <w:p w:rsidR="00E2314F" w:rsidRPr="007B377B" w:rsidRDefault="00E2314F" w:rsidP="0033318E">
      <w:pPr>
        <w:spacing w:after="0" w:line="240" w:lineRule="auto"/>
        <w:ind w:firstLine="709"/>
        <w:contextualSpacing/>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2019</w:t>
      </w:r>
      <w:r w:rsidRPr="007B377B">
        <w:rPr>
          <w:rFonts w:ascii="Times New Roman" w:eastAsia="Times New Roman" w:hAnsi="Times New Roman" w:cs="Times New Roman"/>
          <w:sz w:val="24"/>
          <w:szCs w:val="24"/>
          <w:lang w:val="lt-LT"/>
        </w:rPr>
        <w:t xml:space="preserve"> m. </w:t>
      </w:r>
      <w:r>
        <w:rPr>
          <w:rFonts w:ascii="Times New Roman" w:eastAsia="Times New Roman" w:hAnsi="Times New Roman" w:cs="Times New Roman"/>
          <w:sz w:val="24"/>
          <w:szCs w:val="24"/>
          <w:lang w:val="lt-LT"/>
        </w:rPr>
        <w:t>gruodžio 5</w:t>
      </w:r>
      <w:r w:rsidRPr="007B377B">
        <w:rPr>
          <w:rFonts w:ascii="Times New Roman" w:eastAsia="Times New Roman" w:hAnsi="Times New Roman" w:cs="Times New Roman"/>
          <w:sz w:val="24"/>
          <w:szCs w:val="24"/>
          <w:lang w:val="lt-LT"/>
        </w:rPr>
        <w:t xml:space="preserve"> d.</w:t>
      </w:r>
    </w:p>
    <w:p w:rsidR="00E2314F" w:rsidRPr="007B377B" w:rsidRDefault="00E2314F" w:rsidP="0033318E">
      <w:pPr>
        <w:spacing w:after="0" w:line="240" w:lineRule="auto"/>
        <w:ind w:firstLine="709"/>
        <w:contextualSpacing/>
        <w:jc w:val="center"/>
        <w:rPr>
          <w:rFonts w:ascii="Times New Roman" w:eastAsia="Times New Roman" w:hAnsi="Times New Roman" w:cs="Times New Roman"/>
          <w:sz w:val="24"/>
          <w:szCs w:val="24"/>
          <w:lang w:val="lt-LT"/>
        </w:rPr>
      </w:pPr>
      <w:r w:rsidRPr="007B377B">
        <w:rPr>
          <w:rFonts w:ascii="Times New Roman" w:eastAsia="Times New Roman" w:hAnsi="Times New Roman" w:cs="Times New Roman"/>
          <w:sz w:val="24"/>
          <w:szCs w:val="24"/>
          <w:lang w:val="lt-LT"/>
        </w:rPr>
        <w:t>Vilnius</w:t>
      </w:r>
    </w:p>
    <w:p w:rsidR="00E2314F" w:rsidRPr="007B377B" w:rsidRDefault="00E2314F" w:rsidP="0033318E">
      <w:pPr>
        <w:tabs>
          <w:tab w:val="left" w:pos="709"/>
          <w:tab w:val="left" w:pos="851"/>
        </w:tabs>
        <w:suppressAutoHyphens/>
        <w:spacing w:after="0" w:line="240" w:lineRule="auto"/>
        <w:ind w:firstLine="709"/>
        <w:contextualSpacing/>
        <w:rPr>
          <w:rFonts w:ascii="Times New Roman" w:eastAsia="Times New Roman" w:hAnsi="Times New Roman" w:cs="Times New Roman"/>
          <w:kern w:val="2"/>
          <w:sz w:val="24"/>
          <w:szCs w:val="24"/>
          <w:lang w:val="lt-LT" w:eastAsia="hi-IN" w:bidi="hi-IN"/>
        </w:rPr>
      </w:pPr>
    </w:p>
    <w:p w:rsidR="00E2314F" w:rsidRPr="007B377B" w:rsidRDefault="00E2314F" w:rsidP="0033318E">
      <w:pPr>
        <w:tabs>
          <w:tab w:val="left" w:pos="709"/>
          <w:tab w:val="left" w:pos="851"/>
        </w:tabs>
        <w:suppressAutoHyphens/>
        <w:spacing w:after="0" w:line="240" w:lineRule="auto"/>
        <w:ind w:firstLine="709"/>
        <w:contextualSpacing/>
        <w:jc w:val="both"/>
        <w:rPr>
          <w:rFonts w:ascii="Times New Roman" w:eastAsia="Times New Roman" w:hAnsi="Times New Roman" w:cs="Times New Roman"/>
          <w:kern w:val="2"/>
          <w:sz w:val="24"/>
          <w:szCs w:val="24"/>
          <w:lang w:val="lt-LT" w:eastAsia="hi-IN" w:bidi="hi-IN"/>
        </w:rPr>
      </w:pPr>
      <w:r w:rsidRPr="007B377B">
        <w:rPr>
          <w:rFonts w:ascii="Times New Roman" w:eastAsia="Times New Roman" w:hAnsi="Times New Roman" w:cs="Times New Roman"/>
          <w:kern w:val="2"/>
          <w:sz w:val="24"/>
          <w:szCs w:val="24"/>
          <w:lang w:val="lt-LT" w:eastAsia="hi-IN" w:bidi="hi-IN"/>
        </w:rPr>
        <w:t>Vilniaus apygardos administracinio teismo teisėj</w:t>
      </w:r>
      <w:r>
        <w:rPr>
          <w:rFonts w:ascii="Times New Roman" w:eastAsia="Times New Roman" w:hAnsi="Times New Roman" w:cs="Times New Roman"/>
          <w:kern w:val="2"/>
          <w:sz w:val="24"/>
          <w:szCs w:val="24"/>
          <w:lang w:val="lt-LT" w:eastAsia="hi-IN" w:bidi="hi-IN"/>
        </w:rPr>
        <w:t xml:space="preserve">ų kolegija, susidedanti iš teisėjų </w:t>
      </w:r>
      <w:r w:rsidRPr="009531FC">
        <w:rPr>
          <w:rFonts w:ascii="Times New Roman" w:hAnsi="Times New Roman" w:cs="Times New Roman"/>
          <w:color w:val="000000"/>
          <w:kern w:val="1"/>
          <w:sz w:val="24"/>
          <w:szCs w:val="24"/>
          <w:lang w:val="lt-LT"/>
        </w:rPr>
        <w:t>Jolantos Malijauskienė</w:t>
      </w:r>
      <w:r>
        <w:rPr>
          <w:rFonts w:ascii="Times New Roman" w:hAnsi="Times New Roman" w:cs="Times New Roman"/>
          <w:color w:val="000000"/>
          <w:kern w:val="1"/>
          <w:sz w:val="24"/>
          <w:szCs w:val="24"/>
          <w:lang w:val="lt-LT"/>
        </w:rPr>
        <w:t>s</w:t>
      </w:r>
      <w:r>
        <w:rPr>
          <w:rFonts w:ascii="Times New Roman" w:eastAsia="Times New Roman" w:hAnsi="Times New Roman" w:cs="Times New Roman"/>
          <w:kern w:val="2"/>
          <w:sz w:val="24"/>
          <w:szCs w:val="24"/>
          <w:lang w:val="lt-LT" w:eastAsia="hi-IN" w:bidi="hi-IN"/>
        </w:rPr>
        <w:t>, Rūtos Miliuvienės ir</w:t>
      </w:r>
      <w:r w:rsidRPr="007B377B">
        <w:rPr>
          <w:rFonts w:ascii="Times New Roman" w:eastAsia="Times New Roman" w:hAnsi="Times New Roman" w:cs="Times New Roman"/>
          <w:kern w:val="2"/>
          <w:sz w:val="24"/>
          <w:szCs w:val="24"/>
          <w:lang w:val="lt-LT" w:eastAsia="hi-IN" w:bidi="hi-IN"/>
        </w:rPr>
        <w:t xml:space="preserve"> Henrik</w:t>
      </w:r>
      <w:r>
        <w:rPr>
          <w:rFonts w:ascii="Times New Roman" w:eastAsia="Times New Roman" w:hAnsi="Times New Roman" w:cs="Times New Roman"/>
          <w:kern w:val="2"/>
          <w:sz w:val="24"/>
          <w:szCs w:val="24"/>
          <w:lang w:val="lt-LT" w:eastAsia="hi-IN" w:bidi="hi-IN"/>
        </w:rPr>
        <w:t>o</w:t>
      </w:r>
      <w:r w:rsidRPr="007B377B">
        <w:rPr>
          <w:rFonts w:ascii="Times New Roman" w:eastAsia="Times New Roman" w:hAnsi="Times New Roman" w:cs="Times New Roman"/>
          <w:kern w:val="2"/>
          <w:sz w:val="24"/>
          <w:szCs w:val="24"/>
          <w:lang w:val="lt-LT" w:eastAsia="hi-IN" w:bidi="hi-IN"/>
        </w:rPr>
        <w:t xml:space="preserve"> Sadausk</w:t>
      </w:r>
      <w:r>
        <w:rPr>
          <w:rFonts w:ascii="Times New Roman" w:eastAsia="Times New Roman" w:hAnsi="Times New Roman" w:cs="Times New Roman"/>
          <w:kern w:val="2"/>
          <w:sz w:val="24"/>
          <w:szCs w:val="24"/>
          <w:lang w:val="lt-LT" w:eastAsia="hi-IN" w:bidi="hi-IN"/>
        </w:rPr>
        <w:t>o (kolegijos pirmininkas ir pranešėjas)</w:t>
      </w:r>
      <w:r w:rsidRPr="007B377B">
        <w:rPr>
          <w:rFonts w:ascii="Times New Roman" w:eastAsia="Times New Roman" w:hAnsi="Times New Roman" w:cs="Times New Roman"/>
          <w:kern w:val="2"/>
          <w:sz w:val="24"/>
          <w:szCs w:val="24"/>
          <w:lang w:val="lt-LT" w:eastAsia="hi-IN" w:bidi="hi-IN"/>
        </w:rPr>
        <w:t>,</w:t>
      </w:r>
    </w:p>
    <w:p w:rsidR="00E2314F" w:rsidRDefault="00E2314F" w:rsidP="00CF6D0C">
      <w:pPr>
        <w:tabs>
          <w:tab w:val="left" w:pos="709"/>
          <w:tab w:val="left" w:pos="851"/>
        </w:tabs>
        <w:suppressAutoHyphens/>
        <w:spacing w:after="0" w:line="240" w:lineRule="auto"/>
        <w:contextualSpacing/>
        <w:jc w:val="both"/>
        <w:rPr>
          <w:rFonts w:ascii="Times New Roman" w:eastAsia="Times New Roman" w:hAnsi="Times New Roman" w:cs="Times New Roman"/>
          <w:kern w:val="2"/>
          <w:sz w:val="24"/>
          <w:szCs w:val="24"/>
          <w:lang w:val="lt-LT" w:eastAsia="hi-IN" w:bidi="hi-IN"/>
        </w:rPr>
      </w:pPr>
      <w:r w:rsidRPr="007B377B">
        <w:rPr>
          <w:rFonts w:ascii="Times New Roman" w:eastAsia="Times New Roman" w:hAnsi="Times New Roman" w:cs="Times New Roman"/>
          <w:kern w:val="2"/>
          <w:sz w:val="24"/>
          <w:szCs w:val="24"/>
          <w:lang w:val="lt-LT" w:eastAsia="hi-IN" w:bidi="hi-IN"/>
        </w:rPr>
        <w:t xml:space="preserve">dalyvaujant </w:t>
      </w:r>
      <w:r>
        <w:rPr>
          <w:rFonts w:ascii="Times New Roman" w:eastAsia="Times New Roman" w:hAnsi="Times New Roman" w:cs="Times New Roman"/>
          <w:kern w:val="2"/>
          <w:sz w:val="24"/>
          <w:szCs w:val="24"/>
          <w:lang w:val="lt-LT" w:eastAsia="hi-IN" w:bidi="hi-IN"/>
        </w:rPr>
        <w:t>pareiškėjui Stanislovui Buškevičiui</w:t>
      </w:r>
      <w:r w:rsidR="0026085A">
        <w:rPr>
          <w:rFonts w:ascii="Times New Roman" w:eastAsia="Times New Roman" w:hAnsi="Times New Roman" w:cs="Times New Roman"/>
          <w:kern w:val="2"/>
          <w:sz w:val="24"/>
          <w:szCs w:val="24"/>
          <w:lang w:val="lt-LT" w:eastAsia="hi-IN" w:bidi="hi-IN"/>
        </w:rPr>
        <w:t>,</w:t>
      </w:r>
      <w:r w:rsidR="00CF6D0C">
        <w:rPr>
          <w:rFonts w:ascii="Times New Roman" w:eastAsia="Times New Roman" w:hAnsi="Times New Roman" w:cs="Times New Roman"/>
          <w:kern w:val="2"/>
          <w:sz w:val="24"/>
          <w:szCs w:val="24"/>
          <w:lang w:val="lt-LT" w:eastAsia="hi-IN" w:bidi="hi-IN"/>
        </w:rPr>
        <w:t xml:space="preserve"> </w:t>
      </w:r>
      <w:r>
        <w:rPr>
          <w:rFonts w:ascii="Times New Roman" w:eastAsia="Times New Roman" w:hAnsi="Times New Roman" w:cs="Times New Roman"/>
          <w:kern w:val="2"/>
          <w:sz w:val="24"/>
          <w:szCs w:val="24"/>
          <w:lang w:val="lt-LT" w:eastAsia="hi-IN" w:bidi="hi-IN"/>
        </w:rPr>
        <w:t xml:space="preserve">jo atstovui advokatui Tomui </w:t>
      </w:r>
      <w:r w:rsidRPr="008326C6">
        <w:rPr>
          <w:rFonts w:ascii="Times New Roman" w:eastAsia="Times New Roman" w:hAnsi="Times New Roman" w:cs="Times New Roman"/>
          <w:kern w:val="2"/>
          <w:sz w:val="24"/>
          <w:szCs w:val="24"/>
          <w:lang w:val="lt-LT" w:eastAsia="hi-IN" w:bidi="hi-IN"/>
        </w:rPr>
        <w:t>Šedbarui,</w:t>
      </w:r>
    </w:p>
    <w:p w:rsidR="00E2314F" w:rsidRDefault="00E2314F" w:rsidP="00CF6D0C">
      <w:pPr>
        <w:tabs>
          <w:tab w:val="left" w:pos="709"/>
          <w:tab w:val="left" w:pos="851"/>
        </w:tabs>
        <w:suppressAutoHyphens/>
        <w:spacing w:after="0" w:line="240" w:lineRule="auto"/>
        <w:contextualSpacing/>
        <w:jc w:val="both"/>
        <w:rPr>
          <w:rFonts w:ascii="Times New Roman" w:eastAsia="Times New Roman" w:hAnsi="Times New Roman" w:cs="Times New Roman"/>
          <w:kern w:val="2"/>
          <w:sz w:val="24"/>
          <w:szCs w:val="24"/>
          <w:lang w:val="lt-LT" w:eastAsia="hi-IN" w:bidi="hi-IN"/>
        </w:rPr>
      </w:pPr>
      <w:r>
        <w:rPr>
          <w:rFonts w:ascii="Times New Roman" w:eastAsia="Times New Roman" w:hAnsi="Times New Roman" w:cs="Times New Roman"/>
          <w:kern w:val="2"/>
          <w:sz w:val="24"/>
          <w:szCs w:val="24"/>
          <w:lang w:val="lt-LT" w:eastAsia="hi-IN" w:bidi="hi-IN"/>
        </w:rPr>
        <w:t xml:space="preserve">atsakovės atstovei </w:t>
      </w:r>
      <w:r w:rsidRPr="000D1CE3">
        <w:rPr>
          <w:rFonts w:ascii="Times New Roman" w:hAnsi="Times New Roman" w:cs="Times New Roman"/>
          <w:color w:val="000000"/>
          <w:sz w:val="24"/>
          <w:szCs w:val="24"/>
          <w:lang w:val="lt-LT"/>
        </w:rPr>
        <w:t>Gedmantei Eimontienei</w:t>
      </w:r>
      <w:r>
        <w:rPr>
          <w:rFonts w:ascii="Times New Roman" w:hAnsi="Times New Roman" w:cs="Times New Roman"/>
          <w:color w:val="000000"/>
          <w:kern w:val="1"/>
          <w:sz w:val="24"/>
          <w:szCs w:val="24"/>
          <w:lang w:val="lt-LT"/>
        </w:rPr>
        <w:t>,</w:t>
      </w:r>
    </w:p>
    <w:p w:rsidR="00E2314F" w:rsidRDefault="00E2314F" w:rsidP="0033318E">
      <w:pPr>
        <w:suppressAutoHyphens/>
        <w:spacing w:after="0" w:line="240" w:lineRule="auto"/>
        <w:ind w:firstLine="709"/>
        <w:contextualSpacing/>
        <w:jc w:val="both"/>
        <w:rPr>
          <w:rFonts w:ascii="Times New Roman" w:eastAsia="Times New Roman" w:hAnsi="Times New Roman" w:cs="Times New Roman"/>
          <w:kern w:val="2"/>
          <w:sz w:val="24"/>
          <w:szCs w:val="24"/>
          <w:lang w:val="lt-LT" w:eastAsia="hi-IN" w:bidi="hi-IN"/>
        </w:rPr>
      </w:pPr>
      <w:r w:rsidRPr="008326C6">
        <w:rPr>
          <w:rFonts w:ascii="Times New Roman" w:eastAsia="Times New Roman" w:hAnsi="Times New Roman" w:cs="Times New Roman"/>
          <w:kern w:val="2"/>
          <w:sz w:val="24"/>
          <w:szCs w:val="24"/>
          <w:lang w:val="lt-LT" w:eastAsia="hi-IN" w:bidi="hi-IN"/>
        </w:rPr>
        <w:t>viešame teismo posėdyje išnagrinėjo administracinę bylą pagal pareiškėjo Stanislovo</w:t>
      </w:r>
      <w:r>
        <w:rPr>
          <w:rFonts w:ascii="Times New Roman" w:eastAsia="Times New Roman" w:hAnsi="Times New Roman" w:cs="Times New Roman"/>
          <w:kern w:val="2"/>
          <w:sz w:val="24"/>
          <w:szCs w:val="24"/>
          <w:lang w:val="lt-LT" w:eastAsia="hi-IN" w:bidi="hi-IN"/>
        </w:rPr>
        <w:t xml:space="preserve"> Buškevičiaus skundą atsakovui vyriausybės atstov</w:t>
      </w:r>
      <w:r w:rsidR="00867C61">
        <w:rPr>
          <w:rFonts w:ascii="Times New Roman" w:eastAsia="Times New Roman" w:hAnsi="Times New Roman" w:cs="Times New Roman"/>
          <w:kern w:val="2"/>
          <w:sz w:val="24"/>
          <w:szCs w:val="24"/>
          <w:lang w:val="lt-LT" w:eastAsia="hi-IN" w:bidi="hi-IN"/>
        </w:rPr>
        <w:t>ui Vilniaus ir Alytaus apskritys</w:t>
      </w:r>
      <w:r>
        <w:rPr>
          <w:rFonts w:ascii="Times New Roman" w:eastAsia="Times New Roman" w:hAnsi="Times New Roman" w:cs="Times New Roman"/>
          <w:kern w:val="2"/>
          <w:sz w:val="24"/>
          <w:szCs w:val="24"/>
          <w:lang w:val="lt-LT" w:eastAsia="hi-IN" w:bidi="hi-IN"/>
        </w:rPr>
        <w:t>e, trečiasis suinteresuotas asmuo Vilniaus miesto savivaldybė dėl sprendimo panaikinimo ir įpareigojimo atlikti veiksmus</w:t>
      </w:r>
      <w:r w:rsidRPr="00574B70">
        <w:rPr>
          <w:rFonts w:ascii="Times New Roman" w:eastAsia="Times New Roman" w:hAnsi="Times New Roman" w:cs="Times New Roman"/>
          <w:kern w:val="2"/>
          <w:sz w:val="24"/>
          <w:szCs w:val="24"/>
          <w:lang w:val="lt-LT" w:eastAsia="hi-IN" w:bidi="hi-IN"/>
        </w:rPr>
        <w:t>.</w:t>
      </w:r>
    </w:p>
    <w:p w:rsidR="00E2314F" w:rsidRDefault="00E2314F" w:rsidP="0033318E">
      <w:pPr>
        <w:suppressAutoHyphens/>
        <w:spacing w:after="0" w:line="240" w:lineRule="auto"/>
        <w:ind w:firstLine="709"/>
        <w:contextualSpacing/>
        <w:jc w:val="both"/>
        <w:rPr>
          <w:rFonts w:ascii="Times New Roman" w:eastAsia="Times New Roman" w:hAnsi="Times New Roman" w:cs="Times New Roman"/>
          <w:kern w:val="2"/>
          <w:sz w:val="24"/>
          <w:szCs w:val="24"/>
          <w:lang w:val="lt-LT" w:eastAsia="hi-IN" w:bidi="hi-IN"/>
        </w:rPr>
      </w:pPr>
    </w:p>
    <w:p w:rsidR="00E2314F" w:rsidRDefault="00E2314F" w:rsidP="0033318E">
      <w:pPr>
        <w:suppressAutoHyphens/>
        <w:spacing w:after="0" w:line="240" w:lineRule="auto"/>
        <w:ind w:firstLine="709"/>
        <w:contextualSpacing/>
        <w:rPr>
          <w:rFonts w:ascii="Times New Roman" w:eastAsia="Times New Roman" w:hAnsi="Times New Roman" w:cs="Times New Roman"/>
          <w:kern w:val="2"/>
          <w:sz w:val="24"/>
          <w:szCs w:val="24"/>
          <w:lang w:val="lt-LT" w:eastAsia="hi-IN" w:bidi="hi-IN"/>
        </w:rPr>
      </w:pPr>
      <w:r w:rsidRPr="007B377B">
        <w:rPr>
          <w:rFonts w:ascii="Times New Roman" w:eastAsia="Times New Roman" w:hAnsi="Times New Roman" w:cs="Times New Roman"/>
          <w:kern w:val="2"/>
          <w:sz w:val="24"/>
          <w:szCs w:val="24"/>
          <w:lang w:val="lt-LT" w:eastAsia="hi-IN" w:bidi="hi-IN"/>
        </w:rPr>
        <w:t>Teis</w:t>
      </w:r>
      <w:r w:rsidR="0026085A">
        <w:rPr>
          <w:rFonts w:ascii="Times New Roman" w:eastAsia="Times New Roman" w:hAnsi="Times New Roman" w:cs="Times New Roman"/>
          <w:kern w:val="2"/>
          <w:sz w:val="24"/>
          <w:szCs w:val="24"/>
          <w:lang w:val="lt-LT" w:eastAsia="hi-IN" w:bidi="hi-IN"/>
        </w:rPr>
        <w:t>mas, išnagrinėjęs bylą</w:t>
      </w:r>
      <w:r>
        <w:rPr>
          <w:rFonts w:ascii="Times New Roman" w:eastAsia="Times New Roman" w:hAnsi="Times New Roman" w:cs="Times New Roman"/>
          <w:kern w:val="2"/>
          <w:sz w:val="24"/>
          <w:szCs w:val="24"/>
          <w:lang w:val="lt-LT" w:eastAsia="hi-IN" w:bidi="hi-IN"/>
        </w:rPr>
        <w:br/>
      </w:r>
      <w:r>
        <w:rPr>
          <w:rFonts w:ascii="Times New Roman" w:eastAsia="Times New Roman" w:hAnsi="Times New Roman" w:cs="Times New Roman"/>
          <w:kern w:val="2"/>
          <w:sz w:val="24"/>
          <w:szCs w:val="24"/>
          <w:lang w:val="lt-LT" w:eastAsia="hi-IN" w:bidi="hi-IN"/>
        </w:rPr>
        <w:br/>
      </w:r>
      <w:r w:rsidRPr="007B377B">
        <w:rPr>
          <w:rFonts w:ascii="Times New Roman" w:eastAsia="Times New Roman" w:hAnsi="Times New Roman" w:cs="Times New Roman"/>
          <w:kern w:val="2"/>
          <w:sz w:val="24"/>
          <w:szCs w:val="24"/>
          <w:lang w:val="lt-LT" w:eastAsia="hi-IN" w:bidi="hi-IN"/>
        </w:rPr>
        <w:t>n u s t a t ė</w:t>
      </w:r>
      <w:r>
        <w:rPr>
          <w:rFonts w:ascii="Times New Roman" w:eastAsia="Times New Roman" w:hAnsi="Times New Roman" w:cs="Times New Roman"/>
          <w:kern w:val="2"/>
          <w:sz w:val="24"/>
          <w:szCs w:val="24"/>
          <w:lang w:val="lt-LT" w:eastAsia="hi-IN" w:bidi="hi-IN"/>
        </w:rPr>
        <w:t xml:space="preserve"> :</w:t>
      </w:r>
    </w:p>
    <w:p w:rsidR="00E2314F" w:rsidRDefault="00E2314F" w:rsidP="0033318E">
      <w:pPr>
        <w:suppressAutoHyphens/>
        <w:spacing w:after="0" w:line="240" w:lineRule="auto"/>
        <w:ind w:firstLine="709"/>
        <w:contextualSpacing/>
        <w:jc w:val="both"/>
        <w:rPr>
          <w:rFonts w:ascii="Times New Roman" w:eastAsia="Times New Roman" w:hAnsi="Times New Roman" w:cs="Times New Roman"/>
          <w:kern w:val="2"/>
          <w:sz w:val="24"/>
          <w:szCs w:val="24"/>
          <w:lang w:val="lt-LT" w:eastAsia="hi-IN" w:bidi="hi-IN"/>
        </w:rPr>
      </w:pPr>
    </w:p>
    <w:p w:rsidR="0026085A" w:rsidRPr="00586856" w:rsidRDefault="0026085A" w:rsidP="0033318E">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Pr="00586856">
        <w:rPr>
          <w:rFonts w:ascii="Times New Roman" w:hAnsi="Times New Roman" w:cs="Times New Roman"/>
          <w:sz w:val="24"/>
          <w:szCs w:val="24"/>
          <w:lang w:val="lt-LT"/>
        </w:rPr>
        <w:t>. Vyriausybės atstovas Vilniaus ir Alytaus apskrityse</w:t>
      </w:r>
      <w:r w:rsidR="0033318E">
        <w:rPr>
          <w:rFonts w:ascii="Times New Roman" w:hAnsi="Times New Roman" w:cs="Times New Roman"/>
          <w:sz w:val="24"/>
          <w:szCs w:val="24"/>
          <w:lang w:val="lt-LT"/>
        </w:rPr>
        <w:t xml:space="preserve"> </w:t>
      </w:r>
      <w:r w:rsidR="0033318E" w:rsidRPr="00244136">
        <w:rPr>
          <w:rFonts w:ascii="Times New Roman" w:hAnsi="Times New Roman" w:cs="Times New Roman"/>
          <w:sz w:val="24"/>
          <w:szCs w:val="24"/>
          <w:lang w:val="lt-LT"/>
        </w:rPr>
        <w:t xml:space="preserve">(toliau – ir Vyriausybės atstovas) </w:t>
      </w:r>
      <w:r w:rsidRPr="00586856">
        <w:rPr>
          <w:rFonts w:ascii="Times New Roman" w:hAnsi="Times New Roman" w:cs="Times New Roman"/>
          <w:sz w:val="24"/>
          <w:szCs w:val="24"/>
          <w:lang w:val="lt-LT"/>
        </w:rPr>
        <w:t xml:space="preserve"> 2019 m. rugpjūčio 23 d. raštu Nr. 3-38 informavo pareiškėją, kad Vilniaus miesto tarybos sprendimas pakeisti gatvės pavadinimą yra politinio tikslingumo klausimas, kurio vadovaujantis Lietuvos </w:t>
      </w:r>
      <w:r w:rsidR="00586856">
        <w:rPr>
          <w:rFonts w:ascii="Times New Roman" w:hAnsi="Times New Roman" w:cs="Times New Roman"/>
          <w:sz w:val="24"/>
          <w:szCs w:val="24"/>
          <w:lang w:val="lt-LT"/>
        </w:rPr>
        <w:t>R</w:t>
      </w:r>
      <w:r w:rsidRPr="00586856">
        <w:rPr>
          <w:rFonts w:ascii="Times New Roman" w:hAnsi="Times New Roman" w:cs="Times New Roman"/>
          <w:sz w:val="24"/>
          <w:szCs w:val="24"/>
          <w:lang w:val="lt-LT"/>
        </w:rPr>
        <w:t xml:space="preserve">espublikos savivaldybių administracinės priežiūros įstatymo 7 straipsnio 9 dalimi, Vyriausybės atstovas nevertina. </w:t>
      </w:r>
    </w:p>
    <w:p w:rsidR="00E2314F" w:rsidRPr="00586856" w:rsidRDefault="0026085A" w:rsidP="0033318E">
      <w:pPr>
        <w:spacing w:after="0" w:line="240" w:lineRule="auto"/>
        <w:ind w:firstLine="709"/>
        <w:jc w:val="both"/>
        <w:rPr>
          <w:rFonts w:ascii="Times New Roman" w:hAnsi="Times New Roman" w:cs="Times New Roman"/>
          <w:sz w:val="24"/>
          <w:szCs w:val="24"/>
          <w:lang w:val="lt-LT"/>
        </w:rPr>
      </w:pPr>
      <w:r w:rsidRPr="00586856">
        <w:rPr>
          <w:rFonts w:ascii="Times New Roman" w:hAnsi="Times New Roman" w:cs="Times New Roman"/>
          <w:sz w:val="24"/>
          <w:szCs w:val="24"/>
          <w:lang w:val="lt-LT"/>
        </w:rPr>
        <w:t xml:space="preserve">2. </w:t>
      </w:r>
      <w:r w:rsidR="00E2314F" w:rsidRPr="00586856">
        <w:rPr>
          <w:rFonts w:ascii="Times New Roman" w:hAnsi="Times New Roman" w:cs="Times New Roman"/>
          <w:sz w:val="24"/>
          <w:szCs w:val="24"/>
          <w:lang w:val="lt-LT"/>
        </w:rPr>
        <w:t xml:space="preserve"> Pareiškėjas kreipėsi į teismą su skundu</w:t>
      </w:r>
      <w:r w:rsidRPr="00586856">
        <w:rPr>
          <w:rFonts w:ascii="Times New Roman" w:hAnsi="Times New Roman" w:cs="Times New Roman"/>
          <w:sz w:val="24"/>
          <w:szCs w:val="24"/>
          <w:lang w:val="lt-LT"/>
        </w:rPr>
        <w:t xml:space="preserve"> ir </w:t>
      </w:r>
      <w:r w:rsidR="00E2314F" w:rsidRPr="00586856">
        <w:rPr>
          <w:rFonts w:ascii="Times New Roman" w:hAnsi="Times New Roman" w:cs="Times New Roman"/>
          <w:sz w:val="24"/>
          <w:szCs w:val="24"/>
          <w:lang w:val="lt-LT"/>
        </w:rPr>
        <w:t>praš</w:t>
      </w:r>
      <w:r w:rsidRPr="00586856">
        <w:rPr>
          <w:rFonts w:ascii="Times New Roman" w:hAnsi="Times New Roman" w:cs="Times New Roman"/>
          <w:sz w:val="24"/>
          <w:szCs w:val="24"/>
          <w:lang w:val="lt-LT"/>
        </w:rPr>
        <w:t>o</w:t>
      </w:r>
      <w:r w:rsidR="00E2314F" w:rsidRPr="00586856">
        <w:rPr>
          <w:rFonts w:ascii="Times New Roman" w:hAnsi="Times New Roman" w:cs="Times New Roman"/>
          <w:sz w:val="24"/>
          <w:szCs w:val="24"/>
          <w:lang w:val="lt-LT"/>
        </w:rPr>
        <w:t xml:space="preserve"> pripažinti, kad Vyriausybės atstovas Vilniaus ir Alytaus apskrityse 2019 m. rugpjūčio 23 d. raštu Nr. 3-38 ,,Dėl gatvės pavadinimo pakeitimo” nuspręsdamas nesiūlyti Vilniaus miesto savivaldybės tarybai panaikinti Vilniaus miesto savivaldybės tarybos 2019 m. liepos 24 d. sprendimą Nr. 1-140 ,,Dėl Trispalvės vardo suteikimo alėjai ir jos ribų” pažeidė Lietuvos Respublikos savivaldybių administracinės priežiūros įstatymo 8 straipsnio 1 dalies 1 punktą ir šį sprendimą panaikinti; įpareigoti Vyriausybės atstovą Vilniaus ir Alytaus apskrityse motyvuotu teikimu pasiūlyti Vilniaus miesto savivaldybės tarybai svarstyti 2019 m. liepos 24 d. Vilniaus miesto savivaldybės tarybos sprendimo Nr. 1-140 ,,Dėl Trispalvės vardo suteikimo alėjai ir jos ribų” panaikinimo klausimą.</w:t>
      </w:r>
    </w:p>
    <w:p w:rsidR="00586856" w:rsidRPr="00586856" w:rsidRDefault="0026085A" w:rsidP="0033318E">
      <w:pPr>
        <w:spacing w:after="0" w:line="240" w:lineRule="auto"/>
        <w:ind w:firstLine="709"/>
        <w:jc w:val="both"/>
        <w:rPr>
          <w:rFonts w:ascii="Times New Roman" w:hAnsi="Times New Roman" w:cs="Times New Roman"/>
          <w:sz w:val="24"/>
          <w:szCs w:val="24"/>
          <w:lang w:val="lt-LT"/>
        </w:rPr>
      </w:pPr>
      <w:r w:rsidRPr="00586856">
        <w:rPr>
          <w:rFonts w:ascii="Times New Roman" w:hAnsi="Times New Roman" w:cs="Times New Roman"/>
          <w:sz w:val="24"/>
          <w:szCs w:val="24"/>
          <w:lang w:val="lt-LT"/>
        </w:rPr>
        <w:t>2</w:t>
      </w:r>
      <w:r w:rsidR="00E2314F" w:rsidRPr="00586856">
        <w:rPr>
          <w:rFonts w:ascii="Times New Roman" w:hAnsi="Times New Roman" w:cs="Times New Roman"/>
          <w:sz w:val="24"/>
          <w:szCs w:val="24"/>
          <w:lang w:val="lt-LT"/>
        </w:rPr>
        <w:t>.1. Pa</w:t>
      </w:r>
      <w:r w:rsidRPr="00586856">
        <w:rPr>
          <w:rFonts w:ascii="Times New Roman" w:hAnsi="Times New Roman" w:cs="Times New Roman"/>
          <w:sz w:val="24"/>
          <w:szCs w:val="24"/>
          <w:lang w:val="lt-LT"/>
        </w:rPr>
        <w:t>aiškino</w:t>
      </w:r>
      <w:r w:rsidR="00E2314F" w:rsidRPr="00586856">
        <w:rPr>
          <w:rFonts w:ascii="Times New Roman" w:hAnsi="Times New Roman" w:cs="Times New Roman"/>
          <w:sz w:val="24"/>
          <w:szCs w:val="24"/>
          <w:lang w:val="lt-LT"/>
        </w:rPr>
        <w:t xml:space="preserve">, kad </w:t>
      </w:r>
      <w:r w:rsidRPr="00586856">
        <w:rPr>
          <w:rFonts w:ascii="Times New Roman" w:hAnsi="Times New Roman" w:cs="Times New Roman"/>
          <w:sz w:val="24"/>
          <w:szCs w:val="24"/>
          <w:lang w:val="lt-LT"/>
        </w:rPr>
        <w:t xml:space="preserve">Vilniaus miesto </w:t>
      </w:r>
      <w:r w:rsidR="00E2314F" w:rsidRPr="00586856">
        <w:rPr>
          <w:rFonts w:ascii="Times New Roman" w:hAnsi="Times New Roman" w:cs="Times New Roman"/>
          <w:sz w:val="24"/>
          <w:szCs w:val="24"/>
          <w:lang w:val="lt-LT"/>
        </w:rPr>
        <w:t xml:space="preserve">tarybos sprendimas buvo priimtas tinkamai neįvertinus Kazio Škirpos, kaip istorinės asmenybės, nuopelnų Lietuvos valstybei, o ne konkrečiai savivaldybei. Pažymi, kad Kazio Škirpos nuopelnai Lietuvos valstybei ir krašto istorijai yra pripažinti nacionaliniu lygiu ir tai patvirtina valstybiniai apdovanojimai, kurie iš Kazio Škirpos nebuvo ir nėra atimti ar paneigti, todėl darytina išvada, kad Tarybos sprendimas teisiškai nėra pagrįstas ir neatitinka Aprašo 3.2 ir 3.4 keliamų reikalavimų. </w:t>
      </w:r>
    </w:p>
    <w:p w:rsidR="00E2314F" w:rsidRPr="00586856" w:rsidRDefault="00586856" w:rsidP="0033318E">
      <w:pPr>
        <w:spacing w:after="0" w:line="240" w:lineRule="auto"/>
        <w:ind w:firstLine="709"/>
        <w:jc w:val="both"/>
        <w:rPr>
          <w:rFonts w:ascii="Times New Roman" w:hAnsi="Times New Roman" w:cs="Times New Roman"/>
          <w:sz w:val="24"/>
          <w:szCs w:val="24"/>
          <w:lang w:val="lt-LT"/>
        </w:rPr>
      </w:pPr>
      <w:r w:rsidRPr="00586856">
        <w:rPr>
          <w:rFonts w:ascii="Times New Roman" w:hAnsi="Times New Roman" w:cs="Times New Roman"/>
          <w:sz w:val="24"/>
          <w:szCs w:val="24"/>
          <w:lang w:val="lt-LT"/>
        </w:rPr>
        <w:lastRenderedPageBreak/>
        <w:t>2.2. Teigia,</w:t>
      </w:r>
      <w:r w:rsidR="00E2314F" w:rsidRPr="00586856">
        <w:rPr>
          <w:rFonts w:ascii="Times New Roman" w:hAnsi="Times New Roman" w:cs="Times New Roman"/>
          <w:sz w:val="24"/>
          <w:szCs w:val="24"/>
          <w:lang w:val="lt-LT"/>
        </w:rPr>
        <w:t xml:space="preserve"> kad pakeičiant alėjos pavadinimą nebuvo vadovaujamasi proporcingumo principu, nes šiuo pakeitimu sudaroma papildoma administracinė našta įvairių valstybės registrų tvarkytojams, taip pat nebuvo vadovaujamasi ir aiškumo principu, nes Tarybos sprendimu suteiktas trispalvės alėjos pavadinimas gali būti suprantamas dviprasmiškai, kadangi žodis „trispalvis“ turi daugybę reikšmių. Mano, kad Tarybos sprendimas pakeisti Kazio Škirpos alėjos pavadinimą buvo grindžiamas politikų subjektyvia nuomone, tačiau nebuvo pateikti jokie duomenys (faktai), įrodantys K. Škirpos antisemitizmo propagavimą ir kurstymą. Priimtas Tarybos sprendimas nemotyvuotas, nepagrįstas tiek teisiniais, tiek faktiniais argumentais, prieštarauja teisėkūros principams, konstitucinėms vertybėms.</w:t>
      </w:r>
    </w:p>
    <w:p w:rsidR="00E2314F" w:rsidRPr="00586856" w:rsidRDefault="00586856" w:rsidP="0033318E">
      <w:pPr>
        <w:spacing w:after="0" w:line="240" w:lineRule="auto"/>
        <w:ind w:firstLine="709"/>
        <w:jc w:val="both"/>
        <w:rPr>
          <w:rFonts w:ascii="Times New Roman" w:hAnsi="Times New Roman" w:cs="Times New Roman"/>
          <w:sz w:val="24"/>
          <w:szCs w:val="24"/>
          <w:lang w:val="lt-LT"/>
        </w:rPr>
      </w:pPr>
      <w:r w:rsidRPr="00586856">
        <w:rPr>
          <w:rFonts w:ascii="Times New Roman" w:hAnsi="Times New Roman" w:cs="Times New Roman"/>
          <w:sz w:val="24"/>
          <w:szCs w:val="24"/>
          <w:lang w:val="lt-LT"/>
        </w:rPr>
        <w:t>2</w:t>
      </w:r>
      <w:r w:rsidR="00E2314F" w:rsidRPr="00586856">
        <w:rPr>
          <w:rFonts w:ascii="Times New Roman" w:hAnsi="Times New Roman" w:cs="Times New Roman"/>
          <w:sz w:val="24"/>
          <w:szCs w:val="24"/>
          <w:lang w:val="lt-LT"/>
        </w:rPr>
        <w:t>.</w:t>
      </w:r>
      <w:r w:rsidRPr="00586856">
        <w:rPr>
          <w:rFonts w:ascii="Times New Roman" w:hAnsi="Times New Roman" w:cs="Times New Roman"/>
          <w:sz w:val="24"/>
          <w:szCs w:val="24"/>
          <w:lang w:val="lt-LT"/>
        </w:rPr>
        <w:t>3</w:t>
      </w:r>
      <w:r w:rsidR="00E2314F" w:rsidRPr="00586856">
        <w:rPr>
          <w:rFonts w:ascii="Times New Roman" w:hAnsi="Times New Roman" w:cs="Times New Roman"/>
          <w:sz w:val="24"/>
          <w:szCs w:val="24"/>
          <w:lang w:val="lt-LT"/>
        </w:rPr>
        <w:t>. Mano, kad atsakovas, gavęs Pareiškėjo skundą ir nustatęs teisės aktų pažeidimus, turėjo nedelsiant veikti savo kompetencijos ribose ir pasiūlyti savivaldybės tarybai panaikinti tarybos sprendimą, todėl atsakovas neveikė pagal įstatymais numatytą kompetenciją bei nesilaikė įstatymo numatytų pareigų.</w:t>
      </w:r>
      <w:r w:rsidR="00E2314F" w:rsidRPr="00586856">
        <w:rPr>
          <w:rFonts w:ascii="Times New Roman" w:hAnsi="Times New Roman" w:cs="Times New Roman"/>
          <w:sz w:val="24"/>
          <w:szCs w:val="24"/>
          <w:lang w:val="lt-LT"/>
        </w:rPr>
        <w:tab/>
      </w:r>
    </w:p>
    <w:p w:rsidR="00E2314F" w:rsidRPr="00586856" w:rsidRDefault="00586856" w:rsidP="0033318E">
      <w:pPr>
        <w:spacing w:after="0" w:line="240" w:lineRule="auto"/>
        <w:ind w:firstLine="709"/>
        <w:jc w:val="both"/>
        <w:rPr>
          <w:rFonts w:ascii="Times New Roman" w:hAnsi="Times New Roman" w:cs="Times New Roman"/>
          <w:sz w:val="24"/>
          <w:szCs w:val="24"/>
          <w:lang w:val="lt-LT"/>
        </w:rPr>
      </w:pPr>
      <w:r w:rsidRPr="00586856">
        <w:rPr>
          <w:rFonts w:ascii="Times New Roman" w:hAnsi="Times New Roman" w:cs="Times New Roman"/>
          <w:sz w:val="24"/>
          <w:szCs w:val="24"/>
          <w:lang w:val="lt-LT"/>
        </w:rPr>
        <w:t>2</w:t>
      </w:r>
      <w:r w:rsidR="00E2314F" w:rsidRPr="00586856">
        <w:rPr>
          <w:rFonts w:ascii="Times New Roman" w:hAnsi="Times New Roman" w:cs="Times New Roman"/>
          <w:sz w:val="24"/>
          <w:szCs w:val="24"/>
          <w:lang w:val="lt-LT"/>
        </w:rPr>
        <w:t>.</w:t>
      </w:r>
      <w:r w:rsidRPr="00586856">
        <w:rPr>
          <w:rFonts w:ascii="Times New Roman" w:hAnsi="Times New Roman" w:cs="Times New Roman"/>
          <w:sz w:val="24"/>
          <w:szCs w:val="24"/>
          <w:lang w:val="lt-LT"/>
        </w:rPr>
        <w:t>4</w:t>
      </w:r>
      <w:r w:rsidR="00E2314F" w:rsidRPr="00586856">
        <w:rPr>
          <w:rFonts w:ascii="Times New Roman" w:hAnsi="Times New Roman" w:cs="Times New Roman"/>
          <w:sz w:val="24"/>
          <w:szCs w:val="24"/>
          <w:lang w:val="lt-LT"/>
        </w:rPr>
        <w:t xml:space="preserve">. Teismo posėdyje pareiškėjas ir jo atstovas </w:t>
      </w:r>
      <w:r w:rsidRPr="00586856">
        <w:rPr>
          <w:rFonts w:ascii="Times New Roman" w:hAnsi="Times New Roman" w:cs="Times New Roman"/>
          <w:sz w:val="24"/>
          <w:szCs w:val="24"/>
          <w:lang w:val="lt-LT"/>
        </w:rPr>
        <w:t xml:space="preserve">prašė skundą patenkinti vadovaujantis </w:t>
      </w:r>
      <w:r w:rsidR="00E2314F" w:rsidRPr="00586856">
        <w:rPr>
          <w:rFonts w:ascii="Times New Roman" w:hAnsi="Times New Roman" w:cs="Times New Roman"/>
          <w:sz w:val="24"/>
          <w:szCs w:val="24"/>
          <w:lang w:val="lt-LT"/>
        </w:rPr>
        <w:t xml:space="preserve"> skunde išdėstyt</w:t>
      </w:r>
      <w:r w:rsidRPr="00586856">
        <w:rPr>
          <w:rFonts w:ascii="Times New Roman" w:hAnsi="Times New Roman" w:cs="Times New Roman"/>
          <w:sz w:val="24"/>
          <w:szCs w:val="24"/>
          <w:lang w:val="lt-LT"/>
        </w:rPr>
        <w:t>ais argumentais</w:t>
      </w:r>
      <w:r w:rsidR="00E2314F" w:rsidRPr="00586856">
        <w:rPr>
          <w:rFonts w:ascii="Times New Roman" w:hAnsi="Times New Roman" w:cs="Times New Roman"/>
          <w:sz w:val="24"/>
          <w:szCs w:val="24"/>
          <w:lang w:val="lt-LT"/>
        </w:rPr>
        <w:t>.</w:t>
      </w:r>
    </w:p>
    <w:p w:rsidR="00E2314F" w:rsidRPr="00574B70" w:rsidRDefault="00E2314F" w:rsidP="0033318E">
      <w:pPr>
        <w:spacing w:after="0" w:line="240" w:lineRule="auto"/>
        <w:ind w:firstLine="709"/>
        <w:contextualSpacing/>
        <w:jc w:val="both"/>
        <w:rPr>
          <w:rFonts w:ascii="Times New Roman" w:hAnsi="Times New Roman" w:cs="Times New Roman"/>
          <w:sz w:val="24"/>
          <w:szCs w:val="24"/>
          <w:lang w:val="lt-LT"/>
        </w:rPr>
      </w:pPr>
    </w:p>
    <w:p w:rsidR="00E2314F" w:rsidRDefault="00586856" w:rsidP="0033318E">
      <w:pPr>
        <w:spacing w:after="0" w:line="240" w:lineRule="auto"/>
        <w:ind w:firstLine="709"/>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E2314F">
        <w:rPr>
          <w:rFonts w:ascii="Times New Roman" w:hAnsi="Times New Roman" w:cs="Times New Roman"/>
          <w:sz w:val="24"/>
          <w:szCs w:val="24"/>
          <w:lang w:val="lt-LT"/>
        </w:rPr>
        <w:t xml:space="preserve">. Atsakovas Vyriausybės atstovas Vilniaus ir Alytaus apskrityje (toliau - ir Atsakovas) pateikė atsiliepimą į skundą, kuriame prašo skundą atmesti. </w:t>
      </w:r>
      <w:r>
        <w:rPr>
          <w:rFonts w:ascii="Times New Roman" w:hAnsi="Times New Roman" w:cs="Times New Roman"/>
          <w:sz w:val="24"/>
          <w:szCs w:val="24"/>
          <w:lang w:val="lt-LT"/>
        </w:rPr>
        <w:t xml:space="preserve">Atsiliepime paaiškino, kad </w:t>
      </w:r>
      <w:r w:rsidR="00E2314F" w:rsidRPr="006966C2">
        <w:rPr>
          <w:rFonts w:ascii="Times New Roman" w:hAnsi="Times New Roman" w:cs="Times New Roman"/>
          <w:sz w:val="24"/>
          <w:szCs w:val="24"/>
          <w:lang w:val="lt-LT"/>
        </w:rPr>
        <w:t>akivaizdu, kad iš esmės yra skundžiam</w:t>
      </w:r>
      <w:r w:rsidR="00E2314F">
        <w:rPr>
          <w:rFonts w:ascii="Times New Roman" w:hAnsi="Times New Roman" w:cs="Times New Roman"/>
          <w:sz w:val="24"/>
          <w:szCs w:val="24"/>
          <w:lang w:val="lt-LT"/>
        </w:rPr>
        <w:t>as</w:t>
      </w:r>
      <w:r>
        <w:rPr>
          <w:rFonts w:ascii="Times New Roman" w:hAnsi="Times New Roman" w:cs="Times New Roman"/>
          <w:sz w:val="24"/>
          <w:szCs w:val="24"/>
          <w:lang w:val="lt-LT"/>
        </w:rPr>
        <w:t xml:space="preserve"> Vilniaus miesto savivaldybės  tarybos</w:t>
      </w:r>
      <w:r w:rsidR="00E2314F">
        <w:rPr>
          <w:rFonts w:ascii="Times New Roman" w:hAnsi="Times New Roman" w:cs="Times New Roman"/>
          <w:sz w:val="24"/>
          <w:szCs w:val="24"/>
          <w:lang w:val="lt-LT"/>
        </w:rPr>
        <w:t xml:space="preserve"> 2019 m. liepos </w:t>
      </w:r>
      <w:r w:rsidR="00E2314F" w:rsidRPr="006966C2">
        <w:rPr>
          <w:rFonts w:ascii="Times New Roman" w:hAnsi="Times New Roman" w:cs="Times New Roman"/>
          <w:sz w:val="24"/>
          <w:szCs w:val="24"/>
          <w:lang w:val="lt-LT"/>
        </w:rPr>
        <w:t xml:space="preserve">24 </w:t>
      </w:r>
      <w:r w:rsidR="00E2314F">
        <w:rPr>
          <w:rFonts w:ascii="Times New Roman" w:hAnsi="Times New Roman" w:cs="Times New Roman"/>
          <w:sz w:val="24"/>
          <w:szCs w:val="24"/>
          <w:lang w:val="lt-LT"/>
        </w:rPr>
        <w:t xml:space="preserve">d. </w:t>
      </w:r>
      <w:r w:rsidR="00E2314F" w:rsidRPr="006966C2">
        <w:rPr>
          <w:rFonts w:ascii="Times New Roman" w:hAnsi="Times New Roman" w:cs="Times New Roman"/>
          <w:sz w:val="24"/>
          <w:szCs w:val="24"/>
          <w:lang w:val="lt-LT"/>
        </w:rPr>
        <w:t xml:space="preserve">sprendimas. </w:t>
      </w:r>
      <w:r>
        <w:rPr>
          <w:rFonts w:ascii="Times New Roman" w:hAnsi="Times New Roman" w:cs="Times New Roman"/>
          <w:sz w:val="24"/>
          <w:szCs w:val="24"/>
          <w:lang w:val="lt-LT"/>
        </w:rPr>
        <w:t>P</w:t>
      </w:r>
      <w:r w:rsidR="00E2314F" w:rsidRPr="006966C2">
        <w:rPr>
          <w:rFonts w:ascii="Times New Roman" w:hAnsi="Times New Roman" w:cs="Times New Roman"/>
          <w:sz w:val="24"/>
          <w:szCs w:val="24"/>
          <w:lang w:val="lt-LT"/>
        </w:rPr>
        <w:t>areiškėjo skunde nepateikti jokie argumentai, kokie padaryti teisės aktų pažeidimai, Vyriausybės atstovui te</w:t>
      </w:r>
      <w:r w:rsidR="00E2314F">
        <w:rPr>
          <w:rFonts w:ascii="Times New Roman" w:hAnsi="Times New Roman" w:cs="Times New Roman"/>
          <w:sz w:val="24"/>
          <w:szCs w:val="24"/>
          <w:lang w:val="lt-LT"/>
        </w:rPr>
        <w:t>ikiant atsakymą į pareiškėjo</w:t>
      </w:r>
      <w:r w:rsidR="00E2314F" w:rsidRPr="006966C2">
        <w:rPr>
          <w:rFonts w:ascii="Times New Roman" w:hAnsi="Times New Roman" w:cs="Times New Roman"/>
          <w:sz w:val="24"/>
          <w:szCs w:val="24"/>
          <w:lang w:val="lt-LT"/>
        </w:rPr>
        <w:t xml:space="preserve"> prašymą ir dėl kokių priežasčių Vyriausybės atstovo atsakymas turėtų būti panaikintas. Taip pat nenurodyta, kaip skundžiamas Vyriausybės atstovo raštas pažeidžia Pareiškėjo teises ar jo interesus, kokias jam sukelia teisine</w:t>
      </w:r>
      <w:r w:rsidR="00E2314F">
        <w:rPr>
          <w:rFonts w:ascii="Times New Roman" w:hAnsi="Times New Roman" w:cs="Times New Roman"/>
          <w:sz w:val="24"/>
          <w:szCs w:val="24"/>
          <w:lang w:val="lt-LT"/>
        </w:rPr>
        <w:t>s pasekmes.</w:t>
      </w:r>
    </w:p>
    <w:p w:rsidR="00E2314F" w:rsidRPr="00FB3EDA" w:rsidRDefault="00586856" w:rsidP="0033318E">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E2314F">
        <w:rPr>
          <w:rFonts w:ascii="Times New Roman" w:hAnsi="Times New Roman" w:cs="Times New Roman"/>
          <w:sz w:val="24"/>
          <w:szCs w:val="24"/>
          <w:lang w:val="lt-LT"/>
        </w:rPr>
        <w:t>.</w:t>
      </w:r>
      <w:r>
        <w:rPr>
          <w:rFonts w:ascii="Times New Roman" w:hAnsi="Times New Roman" w:cs="Times New Roman"/>
          <w:sz w:val="24"/>
          <w:szCs w:val="24"/>
          <w:lang w:val="lt-LT"/>
        </w:rPr>
        <w:t>1</w:t>
      </w:r>
      <w:r w:rsidR="00E2314F">
        <w:rPr>
          <w:rFonts w:ascii="Times New Roman" w:hAnsi="Times New Roman" w:cs="Times New Roman"/>
          <w:sz w:val="24"/>
          <w:szCs w:val="24"/>
          <w:lang w:val="lt-LT"/>
        </w:rPr>
        <w:t xml:space="preserve">. </w:t>
      </w:r>
      <w:r w:rsidR="00E2314F" w:rsidRPr="006966C2">
        <w:rPr>
          <w:rFonts w:ascii="Times New Roman" w:hAnsi="Times New Roman" w:cs="Times New Roman"/>
          <w:sz w:val="24"/>
          <w:szCs w:val="24"/>
          <w:lang w:val="lt-LT"/>
        </w:rPr>
        <w:t>Pažymi, kad Vyriausybės atstovas, tikrindamas</w:t>
      </w:r>
      <w:r w:rsidR="00E2314F" w:rsidRPr="00FB3EDA">
        <w:rPr>
          <w:rFonts w:ascii="Times New Roman" w:hAnsi="Times New Roman" w:cs="Times New Roman"/>
          <w:sz w:val="24"/>
          <w:szCs w:val="24"/>
          <w:lang w:val="lt-LT"/>
        </w:rPr>
        <w:t xml:space="preserve"> savivaldybės administravimo subjektų priimtų teisės aktų teisėtumą, vadovaujasi ne pareiškimą ar skundą padavusių asmenų nuomone bei jų pateiktu teisės normų subjektyviu aiškinimu, o aukštesnės galios teisės aktų reikalavimais. Vyriausybės atstovas taip pat privalo vadovautis įstatymų viršenybės principu ir veikti teisės aktų nustatytos kompetencijos ribose. Taip pat privaloma vadovautis Europos vietos savivaldos chartijoje įtvirtinta nuostata, kuri numato, kad vietinės valdžios organų administracinė priežiūra vykdoma taip, kad kontroliuojančių organų įsikišimas būtų proporcingas interesams, kuriuos jie numato ginti.</w:t>
      </w:r>
    </w:p>
    <w:p w:rsidR="00E2314F" w:rsidRDefault="00586856" w:rsidP="0033318E">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E2314F">
        <w:rPr>
          <w:rFonts w:ascii="Times New Roman" w:hAnsi="Times New Roman" w:cs="Times New Roman"/>
          <w:sz w:val="24"/>
          <w:szCs w:val="24"/>
          <w:lang w:val="lt-LT"/>
        </w:rPr>
        <w:t>.</w:t>
      </w:r>
      <w:r>
        <w:rPr>
          <w:rFonts w:ascii="Times New Roman" w:hAnsi="Times New Roman" w:cs="Times New Roman"/>
          <w:sz w:val="24"/>
          <w:szCs w:val="24"/>
          <w:lang w:val="lt-LT"/>
        </w:rPr>
        <w:t>2</w:t>
      </w:r>
      <w:r w:rsidR="00E2314F">
        <w:rPr>
          <w:rFonts w:ascii="Times New Roman" w:hAnsi="Times New Roman" w:cs="Times New Roman"/>
          <w:sz w:val="24"/>
          <w:szCs w:val="24"/>
          <w:lang w:val="lt-LT"/>
        </w:rPr>
        <w:t xml:space="preserve">. Teigia, kad </w:t>
      </w:r>
      <w:r w:rsidR="00E2314F" w:rsidRPr="00FB3EDA">
        <w:rPr>
          <w:rFonts w:ascii="Times New Roman" w:hAnsi="Times New Roman" w:cs="Times New Roman"/>
          <w:sz w:val="24"/>
          <w:szCs w:val="24"/>
          <w:lang w:val="lt-LT"/>
        </w:rPr>
        <w:t>Vyriausybės atstovas, nagrinėdamas prašymą, Pareiškėjui išsamiai paaiškino savivaldybės tarybos kompetenciją suteikiant ir keičiant gatvių pavadinimus, taip pat paaiškino, kokiais atvejais yra taikomas jo nurodytas Aprašo 3.4 papunktis, o kokie Aprašo punktai reglamentuoja jau esamų gatvių pavad</w:t>
      </w:r>
      <w:r w:rsidR="00E2314F">
        <w:rPr>
          <w:rFonts w:ascii="Times New Roman" w:hAnsi="Times New Roman" w:cs="Times New Roman"/>
          <w:sz w:val="24"/>
          <w:szCs w:val="24"/>
          <w:lang w:val="lt-LT"/>
        </w:rPr>
        <w:t>inimų keitimų atvejus. Paaiškin</w:t>
      </w:r>
      <w:r w:rsidR="00E2314F" w:rsidRPr="00FB3EDA">
        <w:rPr>
          <w:rFonts w:ascii="Times New Roman" w:hAnsi="Times New Roman" w:cs="Times New Roman"/>
          <w:sz w:val="24"/>
          <w:szCs w:val="24"/>
          <w:lang w:val="lt-LT"/>
        </w:rPr>
        <w:t xml:space="preserve">a, kad konkretaus gatvės vardo suteikimas, pakeitimas yra išimtinė savivaldybės tarybos kompetencija. Taip pat nurodyta, kad teisės aktų leidėjui </w:t>
      </w:r>
      <w:r w:rsidR="00CF6D0C">
        <w:rPr>
          <w:rFonts w:ascii="Times New Roman" w:hAnsi="Times New Roman" w:cs="Times New Roman"/>
          <w:sz w:val="24"/>
          <w:szCs w:val="24"/>
          <w:lang w:val="lt-LT"/>
        </w:rPr>
        <w:t>nenustačius konkrečių kriterijų (</w:t>
      </w:r>
      <w:r w:rsidR="00E2314F" w:rsidRPr="00FB3EDA">
        <w:rPr>
          <w:rFonts w:ascii="Times New Roman" w:hAnsi="Times New Roman" w:cs="Times New Roman"/>
          <w:sz w:val="24"/>
          <w:szCs w:val="24"/>
          <w:lang w:val="lt-LT"/>
        </w:rPr>
        <w:t>ribojimų</w:t>
      </w:r>
      <w:r w:rsidR="00CF6D0C">
        <w:rPr>
          <w:rFonts w:ascii="Times New Roman" w:hAnsi="Times New Roman" w:cs="Times New Roman"/>
          <w:sz w:val="24"/>
          <w:szCs w:val="24"/>
          <w:lang w:val="lt-LT"/>
        </w:rPr>
        <w:t>)</w:t>
      </w:r>
      <w:r w:rsidR="00E2314F" w:rsidRPr="00FB3EDA">
        <w:rPr>
          <w:rFonts w:ascii="Times New Roman" w:hAnsi="Times New Roman" w:cs="Times New Roman"/>
          <w:sz w:val="24"/>
          <w:szCs w:val="24"/>
          <w:lang w:val="lt-LT"/>
        </w:rPr>
        <w:t>, kuriems esant savivaldybės taryba gali įgyvendinti jai suteiktą teisę pakeisti esamą gatvės pavadinimą, atsižvelgiant į Lietuvos vyriausiojo administracinio teismo (toliau – LVAT) suformuotą praktiką (pvz., LVAT 2007-11-06 nutartis adm. b. Nr. A143-1034/2007;  LVAT 2008-06-02 sprendimas adm. b. Nr. A556-868/2008), konkretaus sprendimo dėl gatvės pavadinimo pakeitimo priėmimas yra tikslingumo kla</w:t>
      </w:r>
      <w:r w:rsidR="00E2314F">
        <w:rPr>
          <w:rFonts w:ascii="Times New Roman" w:hAnsi="Times New Roman" w:cs="Times New Roman"/>
          <w:sz w:val="24"/>
          <w:szCs w:val="24"/>
          <w:lang w:val="lt-LT"/>
        </w:rPr>
        <w:t>usimas, kurio vadovaujantis priežiūros įstatymo</w:t>
      </w:r>
      <w:r w:rsidR="00E2314F" w:rsidRPr="00FB3EDA">
        <w:rPr>
          <w:rFonts w:ascii="Times New Roman" w:hAnsi="Times New Roman" w:cs="Times New Roman"/>
          <w:sz w:val="24"/>
          <w:szCs w:val="24"/>
          <w:lang w:val="lt-LT"/>
        </w:rPr>
        <w:t xml:space="preserve"> 7 straipsnio 9 dalimi, Vyriausybės atstovas nenagrinėja.  </w:t>
      </w:r>
    </w:p>
    <w:p w:rsidR="00E2314F" w:rsidRPr="001213CE" w:rsidRDefault="00586856" w:rsidP="0033318E">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E2314F">
        <w:rPr>
          <w:rFonts w:ascii="Times New Roman" w:hAnsi="Times New Roman" w:cs="Times New Roman"/>
          <w:sz w:val="24"/>
          <w:szCs w:val="24"/>
          <w:lang w:val="lt-LT"/>
        </w:rPr>
        <w:t>.</w:t>
      </w:r>
      <w:r>
        <w:rPr>
          <w:rFonts w:ascii="Times New Roman" w:hAnsi="Times New Roman" w:cs="Times New Roman"/>
          <w:sz w:val="24"/>
          <w:szCs w:val="24"/>
          <w:lang w:val="lt-LT"/>
        </w:rPr>
        <w:t>3</w:t>
      </w:r>
      <w:r w:rsidR="00E2314F">
        <w:rPr>
          <w:rFonts w:ascii="Times New Roman" w:hAnsi="Times New Roman" w:cs="Times New Roman"/>
          <w:sz w:val="24"/>
          <w:szCs w:val="24"/>
          <w:lang w:val="lt-LT"/>
        </w:rPr>
        <w:t xml:space="preserve">. Mano, kad, </w:t>
      </w:r>
      <w:r w:rsidR="00E2314F" w:rsidRPr="00CE00D1">
        <w:rPr>
          <w:rFonts w:ascii="Times New Roman" w:hAnsi="Times New Roman" w:cs="Times New Roman"/>
          <w:sz w:val="24"/>
          <w:szCs w:val="24"/>
          <w:lang w:val="lt-LT"/>
        </w:rPr>
        <w:t xml:space="preserve">Pareiškėjo skunde išdėstytos aplinkybės, kurios yra susijusios su K. Škirpos nuopelnais, šiuo atveju nagrinėjamoje byloje teisinės reikšmės neturi, </w:t>
      </w:r>
      <w:r>
        <w:rPr>
          <w:rFonts w:ascii="Times New Roman" w:hAnsi="Times New Roman" w:cs="Times New Roman"/>
          <w:sz w:val="24"/>
          <w:szCs w:val="24"/>
          <w:lang w:val="lt-LT"/>
        </w:rPr>
        <w:t>nes</w:t>
      </w:r>
      <w:r w:rsidR="00E2314F" w:rsidRPr="00CE00D1">
        <w:rPr>
          <w:rFonts w:ascii="Times New Roman" w:hAnsi="Times New Roman" w:cs="Times New Roman"/>
          <w:sz w:val="24"/>
          <w:szCs w:val="24"/>
          <w:lang w:val="lt-LT"/>
        </w:rPr>
        <w:t xml:space="preserve"> Aprašo 16.1 papunktyje, suteikiančiame savivaldybės tarybai teisę keisti esamą gatvės vardą, nėra nurodyta, kad gatvės vardas gali būti keičiamas tik tada, kai esamas gatvės vardas nebeatitinka Aprašo 3 punkte nurodytų kriterijų. Pažymėtina, kad gatvės pavadinimo keitimo atvejis, kai gatvės vardas nebeatitinka teisės aktų reikalavimų, yra nurodytas kaip savarankiškas gatvės pavadinimo keitimo pagrindas Aprašo 16.5 papunktyje, kas leidžia teigti, kad savivaldybės taryba, vadovaudamasi Aprašo 16.1 papunkčiu, turi teisę pakeisti gatvės vardą net ir tais atvejais, kai gatvės </w:t>
      </w:r>
      <w:r w:rsidR="00E2314F" w:rsidRPr="001213CE">
        <w:rPr>
          <w:rFonts w:ascii="Times New Roman" w:hAnsi="Times New Roman" w:cs="Times New Roman"/>
          <w:sz w:val="24"/>
          <w:szCs w:val="24"/>
          <w:lang w:val="lt-LT"/>
        </w:rPr>
        <w:t xml:space="preserve">vardas atitinka Apraše jam nustatytus reikalavimus. </w:t>
      </w:r>
    </w:p>
    <w:p w:rsidR="00E2314F" w:rsidRPr="001213CE" w:rsidRDefault="00E2314F" w:rsidP="0033318E">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w:t>
      </w:r>
      <w:r w:rsidR="00586856">
        <w:rPr>
          <w:rFonts w:ascii="Times New Roman" w:hAnsi="Times New Roman" w:cs="Times New Roman"/>
          <w:sz w:val="24"/>
          <w:szCs w:val="24"/>
          <w:lang w:val="lt-LT"/>
        </w:rPr>
        <w:t>3</w:t>
      </w:r>
      <w:r>
        <w:rPr>
          <w:rFonts w:ascii="Times New Roman" w:hAnsi="Times New Roman" w:cs="Times New Roman"/>
          <w:sz w:val="24"/>
          <w:szCs w:val="24"/>
          <w:lang w:val="lt-LT"/>
        </w:rPr>
        <w:t>.</w:t>
      </w:r>
      <w:r w:rsidR="00586856">
        <w:rPr>
          <w:rFonts w:ascii="Times New Roman" w:hAnsi="Times New Roman" w:cs="Times New Roman"/>
          <w:sz w:val="24"/>
          <w:szCs w:val="24"/>
          <w:lang w:val="lt-LT"/>
        </w:rPr>
        <w:t>4</w:t>
      </w:r>
      <w:r>
        <w:rPr>
          <w:rFonts w:ascii="Times New Roman" w:hAnsi="Times New Roman" w:cs="Times New Roman"/>
          <w:sz w:val="24"/>
          <w:szCs w:val="24"/>
          <w:lang w:val="lt-LT"/>
        </w:rPr>
        <w:t xml:space="preserve">. </w:t>
      </w:r>
      <w:r w:rsidR="00586856">
        <w:rPr>
          <w:rFonts w:ascii="Times New Roman" w:hAnsi="Times New Roman" w:cs="Times New Roman"/>
          <w:sz w:val="24"/>
          <w:szCs w:val="24"/>
          <w:lang w:val="lt-LT"/>
        </w:rPr>
        <w:t>Teigia</w:t>
      </w:r>
      <w:r w:rsidRPr="001213CE">
        <w:rPr>
          <w:rFonts w:ascii="Times New Roman" w:hAnsi="Times New Roman" w:cs="Times New Roman"/>
          <w:sz w:val="24"/>
          <w:szCs w:val="24"/>
          <w:lang w:val="lt-LT"/>
        </w:rPr>
        <w:t>, kad pareiga motyvuotu teikimu pasiūlyti pakeisti ar panaikinti teisės aktą kyla tik tuomet, kai Vyriausybės atstovas nustato savivaldybės administravimo subjekto teisės akto neatitikimą aukštesnės galios teisės aktams. Tačiau, kaip matyti iš Vyriausybės atstovo atsakymo turinio, Vyriausybės atstovas pažeidimų nenus</w:t>
      </w:r>
      <w:r>
        <w:rPr>
          <w:rFonts w:ascii="Times New Roman" w:hAnsi="Times New Roman" w:cs="Times New Roman"/>
          <w:sz w:val="24"/>
          <w:szCs w:val="24"/>
          <w:lang w:val="lt-LT"/>
        </w:rPr>
        <w:t xml:space="preserve">tatė, </w:t>
      </w:r>
      <w:r w:rsidRPr="001213CE">
        <w:rPr>
          <w:rFonts w:ascii="Times New Roman" w:hAnsi="Times New Roman" w:cs="Times New Roman"/>
          <w:sz w:val="24"/>
          <w:szCs w:val="24"/>
          <w:lang w:val="lt-LT"/>
        </w:rPr>
        <w:t>tai reiškia, kad nebuvo ir nėr</w:t>
      </w:r>
      <w:r>
        <w:rPr>
          <w:rFonts w:ascii="Times New Roman" w:hAnsi="Times New Roman" w:cs="Times New Roman"/>
          <w:sz w:val="24"/>
          <w:szCs w:val="24"/>
          <w:lang w:val="lt-LT"/>
        </w:rPr>
        <w:t>a pagrindo taikyti minėtoje Priežiūros įstatymo</w:t>
      </w:r>
      <w:r w:rsidRPr="001213CE">
        <w:rPr>
          <w:rFonts w:ascii="Times New Roman" w:hAnsi="Times New Roman" w:cs="Times New Roman"/>
          <w:sz w:val="24"/>
          <w:szCs w:val="24"/>
          <w:lang w:val="lt-LT"/>
        </w:rPr>
        <w:t xml:space="preserve"> normoje nustatytų poveikio priemonių. Be to, </w:t>
      </w:r>
      <w:r>
        <w:rPr>
          <w:rFonts w:ascii="Times New Roman" w:hAnsi="Times New Roman" w:cs="Times New Roman"/>
          <w:sz w:val="24"/>
          <w:szCs w:val="24"/>
          <w:lang w:val="lt-LT"/>
        </w:rPr>
        <w:t>vadovaujantis Priežiūros įstatymo</w:t>
      </w:r>
      <w:r w:rsidRPr="001213CE">
        <w:rPr>
          <w:rFonts w:ascii="Times New Roman" w:hAnsi="Times New Roman" w:cs="Times New Roman"/>
          <w:sz w:val="24"/>
          <w:szCs w:val="24"/>
          <w:lang w:val="lt-LT"/>
        </w:rPr>
        <w:t xml:space="preserve"> 8 straipsnio 1 dalimi, savivaldybės tarybos sprendimo teisinis vertinimas</w:t>
      </w:r>
      <w:r>
        <w:rPr>
          <w:rFonts w:ascii="Times New Roman" w:hAnsi="Times New Roman" w:cs="Times New Roman"/>
          <w:sz w:val="24"/>
          <w:szCs w:val="24"/>
          <w:lang w:val="lt-LT"/>
        </w:rPr>
        <w:t>, bei</w:t>
      </w:r>
      <w:r w:rsidRPr="001213CE">
        <w:rPr>
          <w:rFonts w:ascii="Times New Roman" w:hAnsi="Times New Roman" w:cs="Times New Roman"/>
          <w:sz w:val="24"/>
          <w:szCs w:val="24"/>
          <w:lang w:val="lt-LT"/>
        </w:rPr>
        <w:t xml:space="preserve"> nustačius teisės aktų pažeidimus, siūlymas motyvuotu teikimu pakeisti ginčijamą savivaldybės tarybos sprendimą, yra priskirtas Vyriausybės atstovo kompetencijai. </w:t>
      </w:r>
    </w:p>
    <w:p w:rsidR="00E2314F" w:rsidRDefault="00586856" w:rsidP="0033318E">
      <w:pPr>
        <w:spacing w:after="0" w:line="240" w:lineRule="auto"/>
        <w:ind w:firstLine="709"/>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E2314F">
        <w:rPr>
          <w:rFonts w:ascii="Times New Roman" w:hAnsi="Times New Roman" w:cs="Times New Roman"/>
          <w:sz w:val="24"/>
          <w:szCs w:val="24"/>
          <w:lang w:val="lt-LT"/>
        </w:rPr>
        <w:t>.</w:t>
      </w:r>
      <w:r>
        <w:rPr>
          <w:rFonts w:ascii="Times New Roman" w:hAnsi="Times New Roman" w:cs="Times New Roman"/>
          <w:sz w:val="24"/>
          <w:szCs w:val="24"/>
          <w:lang w:val="lt-LT"/>
        </w:rPr>
        <w:t>5</w:t>
      </w:r>
      <w:r w:rsidR="00E2314F">
        <w:rPr>
          <w:rFonts w:ascii="Times New Roman" w:hAnsi="Times New Roman" w:cs="Times New Roman"/>
          <w:sz w:val="24"/>
          <w:szCs w:val="24"/>
          <w:lang w:val="lt-LT"/>
        </w:rPr>
        <w:t>.</w:t>
      </w:r>
      <w:r w:rsidR="00E2314F" w:rsidRPr="009C20F6">
        <w:rPr>
          <w:rFonts w:ascii="Times New Roman" w:hAnsi="Times New Roman" w:cs="Times New Roman"/>
          <w:sz w:val="24"/>
          <w:szCs w:val="24"/>
          <w:lang w:val="lt-LT"/>
        </w:rPr>
        <w:t xml:space="preserve"> </w:t>
      </w:r>
      <w:r w:rsidR="00E2314F" w:rsidRPr="001E061E">
        <w:rPr>
          <w:rFonts w:ascii="Times New Roman" w:hAnsi="Times New Roman" w:cs="Times New Roman"/>
          <w:sz w:val="24"/>
          <w:szCs w:val="24"/>
          <w:lang w:val="lt-LT"/>
        </w:rPr>
        <w:t xml:space="preserve">Teismo posėdyje </w:t>
      </w:r>
      <w:r w:rsidR="00E2314F">
        <w:rPr>
          <w:rFonts w:ascii="Times New Roman" w:hAnsi="Times New Roman" w:cs="Times New Roman"/>
          <w:sz w:val="24"/>
          <w:szCs w:val="24"/>
          <w:lang w:val="lt-LT"/>
        </w:rPr>
        <w:t>atsakovės atstovė</w:t>
      </w:r>
      <w:r w:rsidR="00E2314F" w:rsidRPr="001E061E">
        <w:rPr>
          <w:rFonts w:ascii="Times New Roman" w:hAnsi="Times New Roman" w:cs="Times New Roman"/>
          <w:sz w:val="24"/>
          <w:szCs w:val="24"/>
          <w:lang w:val="lt-LT"/>
        </w:rPr>
        <w:t xml:space="preserve"> </w:t>
      </w:r>
      <w:r w:rsidR="00E2314F">
        <w:rPr>
          <w:rFonts w:ascii="Times New Roman" w:hAnsi="Times New Roman" w:cs="Times New Roman"/>
          <w:sz w:val="24"/>
          <w:szCs w:val="24"/>
          <w:lang w:val="lt-LT"/>
        </w:rPr>
        <w:t>prašė skundą atmesti, vadovaudamasi atsiliepime</w:t>
      </w:r>
      <w:r w:rsidR="00E2314F" w:rsidRPr="001E061E">
        <w:rPr>
          <w:rFonts w:ascii="Times New Roman" w:hAnsi="Times New Roman" w:cs="Times New Roman"/>
          <w:sz w:val="24"/>
          <w:szCs w:val="24"/>
          <w:lang w:val="lt-LT"/>
        </w:rPr>
        <w:t xml:space="preserve"> išdėstytais argumentais.</w:t>
      </w:r>
    </w:p>
    <w:p w:rsidR="00E2314F" w:rsidRDefault="00E2314F" w:rsidP="0033318E">
      <w:pPr>
        <w:spacing w:after="0" w:line="240" w:lineRule="auto"/>
        <w:ind w:firstLine="709"/>
        <w:contextualSpacing/>
        <w:jc w:val="both"/>
        <w:rPr>
          <w:rFonts w:ascii="Times New Roman" w:hAnsi="Times New Roman" w:cs="Times New Roman"/>
          <w:sz w:val="24"/>
          <w:szCs w:val="24"/>
          <w:lang w:val="lt-LT"/>
        </w:rPr>
      </w:pPr>
    </w:p>
    <w:p w:rsidR="00244136" w:rsidRDefault="00586856" w:rsidP="0033318E">
      <w:pPr>
        <w:spacing w:after="0" w:line="240" w:lineRule="auto"/>
        <w:ind w:firstLine="709"/>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E2314F">
        <w:rPr>
          <w:rFonts w:ascii="Times New Roman" w:hAnsi="Times New Roman" w:cs="Times New Roman"/>
          <w:sz w:val="24"/>
          <w:szCs w:val="24"/>
          <w:lang w:val="lt-LT"/>
        </w:rPr>
        <w:t>. Trečiasis suinteresuotas asmuo Vilniaus miesto savivaldybė su skundu nesutinka, prašo skundą atmesti.</w:t>
      </w:r>
      <w:r>
        <w:rPr>
          <w:rFonts w:ascii="Times New Roman" w:hAnsi="Times New Roman" w:cs="Times New Roman"/>
          <w:sz w:val="24"/>
          <w:szCs w:val="24"/>
          <w:lang w:val="lt-LT"/>
        </w:rPr>
        <w:t xml:space="preserve"> Atsiliepime</w:t>
      </w:r>
      <w:r w:rsidR="00E2314F">
        <w:rPr>
          <w:rFonts w:ascii="Times New Roman" w:hAnsi="Times New Roman" w:cs="Times New Roman"/>
          <w:sz w:val="24"/>
          <w:szCs w:val="24"/>
          <w:lang w:val="lt-LT"/>
        </w:rPr>
        <w:t xml:space="preserve"> </w:t>
      </w:r>
      <w:r>
        <w:rPr>
          <w:rFonts w:ascii="Times New Roman" w:hAnsi="Times New Roman" w:cs="Times New Roman"/>
          <w:sz w:val="24"/>
          <w:szCs w:val="24"/>
          <w:lang w:val="lt-LT"/>
        </w:rPr>
        <w:t>p</w:t>
      </w:r>
      <w:r w:rsidR="00E2314F" w:rsidRPr="008D3F7B">
        <w:rPr>
          <w:rFonts w:ascii="Times New Roman" w:hAnsi="Times New Roman"/>
          <w:sz w:val="24"/>
          <w:szCs w:val="24"/>
          <w:lang w:val="lt-LT"/>
        </w:rPr>
        <w:t xml:space="preserve">aaiškina, kad Priežiūros įstatymo 7 straipsnis, kuriame yra pateikiamas baigtinis sąrašas Vyriausybės atstovo įgaliojimų, neapima Vyriausybės atstovo pareigos nagrinėti fizinių asmenų skundų, prašymų ar pareiškimų. </w:t>
      </w:r>
      <w:r w:rsidR="00E2314F">
        <w:rPr>
          <w:rFonts w:ascii="Times New Roman" w:hAnsi="Times New Roman"/>
          <w:sz w:val="24"/>
          <w:szCs w:val="24"/>
          <w:lang w:val="lt-LT"/>
        </w:rPr>
        <w:t>Teigia, kad p</w:t>
      </w:r>
      <w:r w:rsidR="00E2314F" w:rsidRPr="008D3F7B">
        <w:rPr>
          <w:rFonts w:ascii="Times New Roman" w:hAnsi="Times New Roman"/>
          <w:sz w:val="24"/>
          <w:szCs w:val="24"/>
          <w:lang w:val="lt-LT"/>
        </w:rPr>
        <w:t xml:space="preserve">areiškėjas kreipdamasis į teismą ir prašydamas įpareigoti Vyriausybės atstovą atlikti veiksmus, kurių Vyriausybės atstovas neturi </w:t>
      </w:r>
      <w:r w:rsidR="00E2314F">
        <w:rPr>
          <w:rFonts w:ascii="Times New Roman" w:hAnsi="Times New Roman"/>
          <w:sz w:val="24"/>
          <w:szCs w:val="24"/>
          <w:lang w:val="lt-LT"/>
        </w:rPr>
        <w:t xml:space="preserve">įgaliojimų atlikti, </w:t>
      </w:r>
      <w:r w:rsidR="00E2314F" w:rsidRPr="008D3F7B">
        <w:rPr>
          <w:rFonts w:ascii="Times New Roman" w:hAnsi="Times New Roman"/>
          <w:sz w:val="24"/>
          <w:szCs w:val="24"/>
          <w:lang w:val="lt-LT"/>
        </w:rPr>
        <w:t xml:space="preserve">elgiasi </w:t>
      </w:r>
      <w:r w:rsidR="00E2314F" w:rsidRPr="00E009BA">
        <w:rPr>
          <w:rFonts w:ascii="Times New Roman" w:hAnsi="Times New Roman" w:cs="Times New Roman"/>
          <w:sz w:val="24"/>
          <w:szCs w:val="24"/>
          <w:lang w:val="lt-LT"/>
        </w:rPr>
        <w:t xml:space="preserve">nesąžiningai ir piktnaudžiauja kreipimosi į teismą teise. </w:t>
      </w:r>
    </w:p>
    <w:p w:rsidR="00E2314F" w:rsidRDefault="00244136" w:rsidP="0033318E">
      <w:pPr>
        <w:spacing w:after="0" w:line="240" w:lineRule="auto"/>
        <w:ind w:firstLine="709"/>
        <w:contextualSpacing/>
        <w:jc w:val="both"/>
        <w:rPr>
          <w:rFonts w:ascii="Times New Roman" w:hAnsi="Times New Roman"/>
          <w:sz w:val="24"/>
          <w:szCs w:val="24"/>
          <w:lang w:val="lt-LT"/>
        </w:rPr>
      </w:pPr>
      <w:r>
        <w:rPr>
          <w:rFonts w:ascii="Times New Roman" w:hAnsi="Times New Roman" w:cs="Times New Roman"/>
          <w:sz w:val="24"/>
          <w:szCs w:val="24"/>
          <w:lang w:val="lt-LT"/>
        </w:rPr>
        <w:t xml:space="preserve">4.1. </w:t>
      </w:r>
      <w:r w:rsidR="00E2314F" w:rsidRPr="00E009BA">
        <w:rPr>
          <w:rFonts w:ascii="Times New Roman" w:hAnsi="Times New Roman" w:cs="Times New Roman"/>
          <w:sz w:val="24"/>
          <w:szCs w:val="24"/>
          <w:lang w:val="lt-LT"/>
        </w:rPr>
        <w:t>Mano, kad tikrasis Pareiškėjo motyvas</w:t>
      </w:r>
      <w:r w:rsidR="00E2314F" w:rsidRPr="008D3F7B">
        <w:rPr>
          <w:rFonts w:ascii="Times New Roman" w:hAnsi="Times New Roman"/>
          <w:sz w:val="24"/>
          <w:szCs w:val="24"/>
          <w:lang w:val="lt-LT"/>
        </w:rPr>
        <w:t xml:space="preserve"> kreipiantis į teismą yra siekis, kad teismas pasisakytų ir įvertintų Tarybos sprendim</w:t>
      </w:r>
      <w:r w:rsidR="00E2314F">
        <w:rPr>
          <w:rFonts w:ascii="Times New Roman" w:hAnsi="Times New Roman"/>
          <w:sz w:val="24"/>
          <w:szCs w:val="24"/>
          <w:lang w:val="lt-LT"/>
        </w:rPr>
        <w:t>ą – tai patvirtina p</w:t>
      </w:r>
      <w:r w:rsidR="00E2314F" w:rsidRPr="008D3F7B">
        <w:rPr>
          <w:rFonts w:ascii="Times New Roman" w:hAnsi="Times New Roman"/>
          <w:sz w:val="24"/>
          <w:szCs w:val="24"/>
          <w:lang w:val="lt-LT"/>
        </w:rPr>
        <w:t>areiškėjo viešai iš</w:t>
      </w:r>
      <w:r w:rsidR="00E2314F">
        <w:rPr>
          <w:rFonts w:ascii="Times New Roman" w:hAnsi="Times New Roman"/>
          <w:sz w:val="24"/>
          <w:szCs w:val="24"/>
          <w:lang w:val="lt-LT"/>
        </w:rPr>
        <w:t>sakoma pozicija,</w:t>
      </w:r>
      <w:r w:rsidR="00E2314F" w:rsidRPr="008D3F7B">
        <w:rPr>
          <w:rFonts w:ascii="Times New Roman" w:hAnsi="Times New Roman"/>
          <w:sz w:val="24"/>
          <w:szCs w:val="24"/>
          <w:lang w:val="lt-LT"/>
        </w:rPr>
        <w:t xml:space="preserve"> skundo turinys, kuriame iš esmės dėstomi tik motyvai, susiję su Tarybos sprendimo tariamu neteisėtumu. </w:t>
      </w:r>
    </w:p>
    <w:p w:rsidR="00E2314F" w:rsidRDefault="00244136" w:rsidP="0033318E">
      <w:pPr>
        <w:spacing w:after="0" w:line="240" w:lineRule="auto"/>
        <w:ind w:firstLine="709"/>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E2314F">
        <w:rPr>
          <w:rFonts w:ascii="Times New Roman" w:hAnsi="Times New Roman" w:cs="Times New Roman"/>
          <w:sz w:val="24"/>
          <w:szCs w:val="24"/>
          <w:lang w:val="lt-LT"/>
        </w:rPr>
        <w:t>.</w:t>
      </w:r>
      <w:r>
        <w:rPr>
          <w:rFonts w:ascii="Times New Roman" w:hAnsi="Times New Roman" w:cs="Times New Roman"/>
          <w:sz w:val="24"/>
          <w:szCs w:val="24"/>
          <w:lang w:val="lt-LT"/>
        </w:rPr>
        <w:t>2</w:t>
      </w:r>
      <w:r w:rsidR="00E2314F">
        <w:rPr>
          <w:rFonts w:ascii="Times New Roman" w:hAnsi="Times New Roman" w:cs="Times New Roman"/>
          <w:sz w:val="24"/>
          <w:szCs w:val="24"/>
          <w:lang w:val="lt-LT"/>
        </w:rPr>
        <w:t>.</w:t>
      </w:r>
      <w:r w:rsidR="00E2314F" w:rsidRPr="009C20F6">
        <w:rPr>
          <w:rFonts w:ascii="Times New Roman" w:hAnsi="Times New Roman" w:cs="Times New Roman"/>
          <w:sz w:val="24"/>
          <w:szCs w:val="24"/>
          <w:lang w:val="lt-LT"/>
        </w:rPr>
        <w:t xml:space="preserve"> </w:t>
      </w:r>
      <w:r w:rsidR="00E2314F" w:rsidRPr="001E061E">
        <w:rPr>
          <w:rFonts w:ascii="Times New Roman" w:hAnsi="Times New Roman" w:cs="Times New Roman"/>
          <w:sz w:val="24"/>
          <w:szCs w:val="24"/>
          <w:lang w:val="lt-LT"/>
        </w:rPr>
        <w:t xml:space="preserve">Teismo posėdyje </w:t>
      </w:r>
      <w:r w:rsidR="00E2314F">
        <w:rPr>
          <w:rFonts w:ascii="Times New Roman" w:hAnsi="Times New Roman" w:cs="Times New Roman"/>
          <w:sz w:val="24"/>
          <w:szCs w:val="24"/>
          <w:lang w:val="lt-LT"/>
        </w:rPr>
        <w:t>trečiojo suinteresuoto asmens atstovas nedalyvavo, atsiliepime prašo skundą atmesti</w:t>
      </w:r>
      <w:r w:rsidR="00E2314F" w:rsidRPr="001E061E">
        <w:rPr>
          <w:rFonts w:ascii="Times New Roman" w:hAnsi="Times New Roman" w:cs="Times New Roman"/>
          <w:sz w:val="24"/>
          <w:szCs w:val="24"/>
          <w:lang w:val="lt-LT"/>
        </w:rPr>
        <w:t>.</w:t>
      </w:r>
    </w:p>
    <w:p w:rsidR="00E2314F" w:rsidRDefault="00E2314F" w:rsidP="0033318E">
      <w:pPr>
        <w:spacing w:after="0" w:line="240" w:lineRule="auto"/>
        <w:ind w:firstLine="709"/>
        <w:contextualSpacing/>
        <w:jc w:val="both"/>
        <w:rPr>
          <w:rFonts w:ascii="Times New Roman" w:hAnsi="Times New Roman" w:cs="Times New Roman"/>
          <w:sz w:val="24"/>
          <w:szCs w:val="24"/>
          <w:lang w:val="lt-LT"/>
        </w:rPr>
      </w:pPr>
    </w:p>
    <w:p w:rsidR="00E2314F" w:rsidRDefault="00E2314F" w:rsidP="0033318E">
      <w:pPr>
        <w:spacing w:after="0" w:line="240" w:lineRule="auto"/>
        <w:ind w:firstLine="709"/>
        <w:contextualSpacing/>
        <w:jc w:val="both"/>
        <w:rPr>
          <w:rFonts w:ascii="Times New Roman" w:eastAsia="Times New Roman" w:hAnsi="Times New Roman" w:cs="Times New Roman"/>
          <w:kern w:val="2"/>
          <w:sz w:val="24"/>
          <w:szCs w:val="24"/>
          <w:lang w:val="lt-LT" w:eastAsia="hi-IN" w:bidi="hi-IN"/>
        </w:rPr>
      </w:pPr>
      <w:r w:rsidRPr="007B377B">
        <w:rPr>
          <w:rFonts w:ascii="Times New Roman" w:eastAsia="Times New Roman" w:hAnsi="Times New Roman" w:cs="Times New Roman"/>
          <w:kern w:val="2"/>
          <w:sz w:val="24"/>
          <w:szCs w:val="24"/>
          <w:lang w:val="lt-LT" w:eastAsia="hi-IN" w:bidi="hi-IN"/>
        </w:rPr>
        <w:t>Teis</w:t>
      </w:r>
      <w:r w:rsidR="00244136">
        <w:rPr>
          <w:rFonts w:ascii="Times New Roman" w:eastAsia="Times New Roman" w:hAnsi="Times New Roman" w:cs="Times New Roman"/>
          <w:kern w:val="2"/>
          <w:sz w:val="24"/>
          <w:szCs w:val="24"/>
          <w:lang w:val="lt-LT" w:eastAsia="hi-IN" w:bidi="hi-IN"/>
        </w:rPr>
        <w:t>mas</w:t>
      </w:r>
    </w:p>
    <w:p w:rsidR="00E2314F" w:rsidRPr="007B377B" w:rsidRDefault="00E2314F" w:rsidP="0033318E">
      <w:pPr>
        <w:spacing w:after="0" w:line="240" w:lineRule="auto"/>
        <w:ind w:firstLine="709"/>
        <w:contextualSpacing/>
        <w:jc w:val="both"/>
        <w:rPr>
          <w:rFonts w:ascii="Times New Roman" w:eastAsia="Times New Roman" w:hAnsi="Times New Roman" w:cs="Times New Roman"/>
          <w:spacing w:val="20"/>
          <w:sz w:val="24"/>
          <w:szCs w:val="24"/>
          <w:lang w:val="lt-LT" w:eastAsia="lt-LT"/>
        </w:rPr>
      </w:pPr>
    </w:p>
    <w:p w:rsidR="00E2314F" w:rsidRPr="007B377B" w:rsidRDefault="00E2314F" w:rsidP="0033318E">
      <w:pPr>
        <w:spacing w:after="0" w:line="240" w:lineRule="auto"/>
        <w:ind w:firstLine="709"/>
        <w:contextualSpacing/>
        <w:jc w:val="both"/>
        <w:rPr>
          <w:rFonts w:ascii="Times New Roman" w:eastAsia="Times New Roman" w:hAnsi="Times New Roman" w:cs="Times New Roman"/>
          <w:spacing w:val="20"/>
          <w:sz w:val="24"/>
          <w:szCs w:val="24"/>
          <w:lang w:val="lt-LT" w:eastAsia="lt-LT"/>
        </w:rPr>
      </w:pPr>
      <w:r w:rsidRPr="007B377B">
        <w:rPr>
          <w:rFonts w:ascii="Times New Roman" w:eastAsia="Times New Roman" w:hAnsi="Times New Roman" w:cs="Times New Roman"/>
          <w:spacing w:val="20"/>
          <w:sz w:val="24"/>
          <w:szCs w:val="24"/>
          <w:lang w:val="lt-LT" w:eastAsia="lt-LT"/>
        </w:rPr>
        <w:t>k o n s t a t u o j a</w:t>
      </w:r>
      <w:r>
        <w:rPr>
          <w:rFonts w:ascii="Times New Roman" w:eastAsia="Times New Roman" w:hAnsi="Times New Roman" w:cs="Times New Roman"/>
          <w:spacing w:val="20"/>
          <w:sz w:val="24"/>
          <w:szCs w:val="24"/>
          <w:lang w:val="lt-LT" w:eastAsia="lt-LT"/>
        </w:rPr>
        <w:t xml:space="preserve"> </w:t>
      </w:r>
      <w:r w:rsidRPr="007B377B">
        <w:rPr>
          <w:rFonts w:ascii="Times New Roman" w:eastAsia="Times New Roman" w:hAnsi="Times New Roman" w:cs="Times New Roman"/>
          <w:spacing w:val="20"/>
          <w:sz w:val="24"/>
          <w:szCs w:val="24"/>
          <w:lang w:val="lt-LT" w:eastAsia="lt-LT"/>
        </w:rPr>
        <w:t xml:space="preserve">: </w:t>
      </w:r>
    </w:p>
    <w:p w:rsidR="00E2314F" w:rsidRPr="007B377B" w:rsidRDefault="00E2314F" w:rsidP="0033318E">
      <w:pPr>
        <w:spacing w:after="0" w:line="240" w:lineRule="auto"/>
        <w:ind w:firstLine="709"/>
        <w:contextualSpacing/>
        <w:jc w:val="both"/>
        <w:rPr>
          <w:rFonts w:ascii="Times New Roman" w:eastAsia="Times New Roman" w:hAnsi="Times New Roman" w:cs="Times New Roman"/>
          <w:spacing w:val="20"/>
          <w:sz w:val="24"/>
          <w:szCs w:val="24"/>
          <w:lang w:val="lt-LT" w:eastAsia="lt-LT"/>
        </w:rPr>
      </w:pPr>
    </w:p>
    <w:p w:rsidR="00244136" w:rsidRDefault="00244136" w:rsidP="0033318E">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2314F" w:rsidRPr="000D1CE3">
        <w:rPr>
          <w:rFonts w:ascii="Times New Roman" w:hAnsi="Times New Roman" w:cs="Times New Roman"/>
          <w:sz w:val="24"/>
          <w:szCs w:val="24"/>
          <w:lang w:val="lt-LT"/>
        </w:rPr>
        <w:t>.</w:t>
      </w:r>
      <w:r>
        <w:rPr>
          <w:rFonts w:ascii="Times New Roman" w:hAnsi="Times New Roman" w:cs="Times New Roman"/>
          <w:sz w:val="24"/>
          <w:szCs w:val="24"/>
          <w:lang w:val="lt-LT"/>
        </w:rPr>
        <w:t xml:space="preserve"> Nagrinėjamoje b</w:t>
      </w:r>
      <w:r w:rsidR="00E2314F" w:rsidRPr="000D1CE3">
        <w:rPr>
          <w:rFonts w:ascii="Times New Roman" w:hAnsi="Times New Roman" w:cs="Times New Roman"/>
          <w:sz w:val="24"/>
          <w:szCs w:val="24"/>
          <w:lang w:val="lt-LT"/>
        </w:rPr>
        <w:t xml:space="preserve">yloje kilo ginčas dėl Vyriausybės </w:t>
      </w:r>
      <w:r w:rsidR="003E3A62">
        <w:rPr>
          <w:rFonts w:ascii="Times New Roman" w:hAnsi="Times New Roman" w:cs="Times New Roman"/>
          <w:sz w:val="24"/>
          <w:szCs w:val="24"/>
          <w:lang w:val="lt-LT"/>
        </w:rPr>
        <w:t xml:space="preserve">atstovo </w:t>
      </w:r>
      <w:r w:rsidR="00E2314F" w:rsidRPr="000D1CE3">
        <w:rPr>
          <w:rFonts w:ascii="Times New Roman" w:hAnsi="Times New Roman" w:cs="Times New Roman"/>
          <w:sz w:val="24"/>
          <w:szCs w:val="24"/>
          <w:lang w:val="lt-LT"/>
        </w:rPr>
        <w:t xml:space="preserve">2019 m. rugpjūčio 23 d. </w:t>
      </w:r>
      <w:r w:rsidR="003E3A62">
        <w:rPr>
          <w:rFonts w:ascii="Times New Roman" w:hAnsi="Times New Roman" w:cs="Times New Roman"/>
          <w:sz w:val="24"/>
          <w:szCs w:val="24"/>
          <w:lang w:val="lt-LT"/>
        </w:rPr>
        <w:t>sprendimo, kuriuo Atsakovo</w:t>
      </w:r>
      <w:r w:rsidRPr="00586856">
        <w:rPr>
          <w:rFonts w:ascii="Times New Roman" w:hAnsi="Times New Roman" w:cs="Times New Roman"/>
          <w:sz w:val="24"/>
          <w:szCs w:val="24"/>
          <w:lang w:val="lt-LT"/>
        </w:rPr>
        <w:t xml:space="preserve"> </w:t>
      </w:r>
      <w:r w:rsidR="003E3A62">
        <w:rPr>
          <w:rFonts w:ascii="Times New Roman" w:hAnsi="Times New Roman" w:cs="Times New Roman"/>
          <w:sz w:val="24"/>
          <w:szCs w:val="24"/>
          <w:lang w:val="lt-LT"/>
        </w:rPr>
        <w:t>nevertintas</w:t>
      </w:r>
      <w:r>
        <w:rPr>
          <w:rFonts w:ascii="Times New Roman" w:hAnsi="Times New Roman" w:cs="Times New Roman"/>
          <w:sz w:val="24"/>
          <w:szCs w:val="24"/>
          <w:lang w:val="lt-LT"/>
        </w:rPr>
        <w:t xml:space="preserve"> Vilniaus miesto savivaldybės tarybos </w:t>
      </w:r>
      <w:r w:rsidRPr="00586856">
        <w:rPr>
          <w:rFonts w:ascii="Times New Roman" w:hAnsi="Times New Roman" w:cs="Times New Roman"/>
          <w:sz w:val="24"/>
          <w:szCs w:val="24"/>
          <w:lang w:val="lt-LT"/>
        </w:rPr>
        <w:t>2019 m. liepos 24 d. sprendim</w:t>
      </w:r>
      <w:r w:rsidR="003E3A62">
        <w:rPr>
          <w:rFonts w:ascii="Times New Roman" w:hAnsi="Times New Roman" w:cs="Times New Roman"/>
          <w:sz w:val="24"/>
          <w:szCs w:val="24"/>
          <w:lang w:val="lt-LT"/>
        </w:rPr>
        <w:t>as</w:t>
      </w:r>
      <w:r>
        <w:rPr>
          <w:rFonts w:ascii="Times New Roman" w:hAnsi="Times New Roman" w:cs="Times New Roman"/>
          <w:sz w:val="24"/>
          <w:szCs w:val="24"/>
          <w:lang w:val="lt-LT"/>
        </w:rPr>
        <w:t xml:space="preserve"> </w:t>
      </w:r>
      <w:r w:rsidRPr="00586856">
        <w:rPr>
          <w:rFonts w:ascii="Times New Roman" w:hAnsi="Times New Roman" w:cs="Times New Roman"/>
          <w:sz w:val="24"/>
          <w:szCs w:val="24"/>
          <w:lang w:val="lt-LT"/>
        </w:rPr>
        <w:t>Nr. 1-140</w:t>
      </w:r>
      <w:r>
        <w:rPr>
          <w:rFonts w:ascii="Times New Roman" w:hAnsi="Times New Roman" w:cs="Times New Roman"/>
          <w:sz w:val="24"/>
          <w:szCs w:val="24"/>
          <w:lang w:val="lt-LT"/>
        </w:rPr>
        <w:t>,</w:t>
      </w:r>
      <w:r w:rsidRPr="00586856">
        <w:rPr>
          <w:rFonts w:ascii="Times New Roman" w:hAnsi="Times New Roman" w:cs="Times New Roman"/>
          <w:sz w:val="24"/>
          <w:szCs w:val="24"/>
          <w:lang w:val="lt-LT"/>
        </w:rPr>
        <w:t xml:space="preserve"> </w:t>
      </w:r>
      <w:r>
        <w:rPr>
          <w:rFonts w:ascii="Times New Roman" w:hAnsi="Times New Roman" w:cs="Times New Roman"/>
          <w:sz w:val="24"/>
          <w:szCs w:val="24"/>
          <w:lang w:val="lt-LT"/>
        </w:rPr>
        <w:t>teisėtumo ir pagrįstumo.</w:t>
      </w:r>
    </w:p>
    <w:p w:rsidR="0033318E" w:rsidRDefault="00244136" w:rsidP="0033318E">
      <w:pPr>
        <w:spacing w:after="0" w:line="240" w:lineRule="auto"/>
        <w:ind w:firstLine="709"/>
        <w:jc w:val="both"/>
        <w:rPr>
          <w:rFonts w:ascii="Times New Roman" w:hAnsi="Times New Roman" w:cs="Times New Roman"/>
          <w:sz w:val="24"/>
          <w:szCs w:val="24"/>
          <w:lang w:val="lt-LT"/>
        </w:rPr>
      </w:pPr>
      <w:r w:rsidRPr="00244136">
        <w:rPr>
          <w:rFonts w:ascii="Times New Roman" w:hAnsi="Times New Roman" w:cs="Times New Roman"/>
          <w:sz w:val="24"/>
          <w:szCs w:val="24"/>
          <w:lang w:val="lt-LT"/>
        </w:rPr>
        <w:t xml:space="preserve">6. Nustatyta, kad </w:t>
      </w:r>
      <w:r w:rsidR="00E2314F" w:rsidRPr="00244136">
        <w:rPr>
          <w:rFonts w:ascii="Times New Roman" w:hAnsi="Times New Roman" w:cs="Times New Roman"/>
          <w:sz w:val="24"/>
          <w:szCs w:val="24"/>
          <w:lang w:val="lt-LT"/>
        </w:rPr>
        <w:t xml:space="preserve">Vilniaus miesto savivaldybės taryba 2019 m. liepos 24 d. </w:t>
      </w:r>
      <w:r w:rsidR="0033318E">
        <w:rPr>
          <w:rFonts w:ascii="Times New Roman" w:hAnsi="Times New Roman" w:cs="Times New Roman"/>
          <w:sz w:val="24"/>
          <w:szCs w:val="24"/>
          <w:lang w:val="lt-LT"/>
        </w:rPr>
        <w:t>sprendimu</w:t>
      </w:r>
      <w:r w:rsidR="00E2314F" w:rsidRPr="00244136">
        <w:rPr>
          <w:rFonts w:ascii="Times New Roman" w:hAnsi="Times New Roman" w:cs="Times New Roman"/>
          <w:sz w:val="24"/>
          <w:szCs w:val="24"/>
          <w:lang w:val="lt-LT"/>
        </w:rPr>
        <w:t xml:space="preserve"> Nr. 1-140 </w:t>
      </w:r>
      <w:r w:rsidR="0033318E">
        <w:rPr>
          <w:rFonts w:ascii="Times New Roman" w:hAnsi="Times New Roman" w:cs="Times New Roman"/>
          <w:sz w:val="24"/>
          <w:szCs w:val="24"/>
          <w:lang w:val="lt-LT"/>
        </w:rPr>
        <w:t xml:space="preserve">pakeitė Kazio Škirpos alėjos pavadinimą Senamiesčio seniūnijoje į Trispalvės alėją </w:t>
      </w:r>
      <w:r w:rsidR="00E2314F" w:rsidRPr="00244136">
        <w:rPr>
          <w:rFonts w:ascii="Times New Roman" w:hAnsi="Times New Roman" w:cs="Times New Roman"/>
          <w:sz w:val="24"/>
          <w:szCs w:val="24"/>
          <w:lang w:val="lt-LT"/>
        </w:rPr>
        <w:t xml:space="preserve">(toliau - ir </w:t>
      </w:r>
      <w:r w:rsidR="0033318E">
        <w:rPr>
          <w:rFonts w:ascii="Times New Roman" w:hAnsi="Times New Roman" w:cs="Times New Roman"/>
          <w:sz w:val="24"/>
          <w:szCs w:val="24"/>
          <w:lang w:val="lt-LT"/>
        </w:rPr>
        <w:t>S</w:t>
      </w:r>
      <w:r w:rsidR="00E2314F" w:rsidRPr="00244136">
        <w:rPr>
          <w:rFonts w:ascii="Times New Roman" w:hAnsi="Times New Roman" w:cs="Times New Roman"/>
          <w:sz w:val="24"/>
          <w:szCs w:val="24"/>
          <w:lang w:val="lt-LT"/>
        </w:rPr>
        <w:t>prendimas). Prie sprendimo pridėtas 2019 m. birželio 26 d. aiškinamasis raštas, Lietuvos gyventojų genocido ir rezistencijos tyrimo centro raštas „Dėl Kazio Škirpos alėjos Vilniuje pavadinimo“, Vilniaus miesto gatvių išdėstymo schemų ištraukos, balsavimo dėl K</w:t>
      </w:r>
      <w:r w:rsidR="0033318E">
        <w:rPr>
          <w:rFonts w:ascii="Times New Roman" w:hAnsi="Times New Roman" w:cs="Times New Roman"/>
          <w:sz w:val="24"/>
          <w:szCs w:val="24"/>
          <w:lang w:val="lt-LT"/>
        </w:rPr>
        <w:t>azio</w:t>
      </w:r>
      <w:r w:rsidR="00E2314F" w:rsidRPr="00244136">
        <w:rPr>
          <w:rFonts w:ascii="Times New Roman" w:hAnsi="Times New Roman" w:cs="Times New Roman"/>
          <w:sz w:val="24"/>
          <w:szCs w:val="24"/>
          <w:lang w:val="lt-LT"/>
        </w:rPr>
        <w:t xml:space="preserve"> Škirpos alėjos rezultatai ir kiti dokumentai. </w:t>
      </w:r>
    </w:p>
    <w:p w:rsidR="0033318E" w:rsidRDefault="0033318E" w:rsidP="0033318E">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6.1. </w:t>
      </w:r>
      <w:r w:rsidR="00E2314F" w:rsidRPr="00244136">
        <w:rPr>
          <w:rFonts w:ascii="Times New Roman" w:hAnsi="Times New Roman" w:cs="Times New Roman"/>
          <w:sz w:val="24"/>
          <w:szCs w:val="24"/>
          <w:lang w:val="lt-LT"/>
        </w:rPr>
        <w:t xml:space="preserve">Pareiškėjas 2019 m. liepos 25 d. kreipėsi į Vyriausybės atstovą dėl Vilniaus miesto savivaldybės tarybos </w:t>
      </w:r>
      <w:r>
        <w:rPr>
          <w:rFonts w:ascii="Times New Roman" w:hAnsi="Times New Roman" w:cs="Times New Roman"/>
          <w:sz w:val="24"/>
          <w:szCs w:val="24"/>
          <w:lang w:val="lt-LT"/>
        </w:rPr>
        <w:t>2019 m. liepos 24 d. sprendimo, te</w:t>
      </w:r>
      <w:r w:rsidR="00AE6760">
        <w:rPr>
          <w:rFonts w:ascii="Times New Roman" w:hAnsi="Times New Roman" w:cs="Times New Roman"/>
          <w:sz w:val="24"/>
          <w:szCs w:val="24"/>
          <w:lang w:val="lt-LT"/>
        </w:rPr>
        <w:t>i</w:t>
      </w:r>
      <w:r>
        <w:rPr>
          <w:rFonts w:ascii="Times New Roman" w:hAnsi="Times New Roman" w:cs="Times New Roman"/>
          <w:sz w:val="24"/>
          <w:szCs w:val="24"/>
          <w:lang w:val="lt-LT"/>
        </w:rPr>
        <w:t>gdamas</w:t>
      </w:r>
      <w:r w:rsidR="00E2314F" w:rsidRPr="00244136">
        <w:rPr>
          <w:rFonts w:ascii="Times New Roman" w:hAnsi="Times New Roman" w:cs="Times New Roman"/>
          <w:sz w:val="24"/>
          <w:szCs w:val="24"/>
          <w:lang w:val="lt-LT"/>
        </w:rPr>
        <w:t xml:space="preserve">, kad Tarybos sprendimas prieštarauja Lietuvos Respublikos vidaus reikalų ministro 2011 m. sausio 25 d. įsakymo Nr. 1V-57 patvirtinto Pavadinimų gatvėms, pastatams, statiniams ir kitiems objektams suteikimo, keitimo ir įtraukimo į apskaitą tvarkos aprašo 3.4 papunkčiui ir prašoma pareikalauti jį atšaukti. </w:t>
      </w:r>
    </w:p>
    <w:p w:rsidR="0033318E" w:rsidRPr="00586856" w:rsidRDefault="0033318E" w:rsidP="0033318E">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6.2. </w:t>
      </w:r>
      <w:r w:rsidR="00E2314F" w:rsidRPr="00244136">
        <w:rPr>
          <w:rFonts w:ascii="Times New Roman" w:hAnsi="Times New Roman" w:cs="Times New Roman"/>
          <w:sz w:val="24"/>
          <w:szCs w:val="24"/>
          <w:lang w:val="lt-LT"/>
        </w:rPr>
        <w:t>Atsakovas pareikalavęs dokumentų</w:t>
      </w:r>
      <w:r>
        <w:rPr>
          <w:rFonts w:ascii="Times New Roman" w:hAnsi="Times New Roman" w:cs="Times New Roman"/>
          <w:sz w:val="24"/>
          <w:szCs w:val="24"/>
          <w:lang w:val="lt-LT"/>
        </w:rPr>
        <w:t>,</w:t>
      </w:r>
      <w:r w:rsidR="00E2314F" w:rsidRPr="00244136">
        <w:rPr>
          <w:rFonts w:ascii="Times New Roman" w:hAnsi="Times New Roman" w:cs="Times New Roman"/>
          <w:sz w:val="24"/>
          <w:szCs w:val="24"/>
          <w:lang w:val="lt-LT"/>
        </w:rPr>
        <w:t xml:space="preserve"> juos įvertinęs</w:t>
      </w:r>
      <w:r>
        <w:rPr>
          <w:rFonts w:ascii="Times New Roman" w:hAnsi="Times New Roman" w:cs="Times New Roman"/>
          <w:sz w:val="24"/>
          <w:szCs w:val="24"/>
          <w:lang w:val="lt-LT"/>
        </w:rPr>
        <w:t xml:space="preserve">, </w:t>
      </w:r>
      <w:r w:rsidRPr="00586856">
        <w:rPr>
          <w:rFonts w:ascii="Times New Roman" w:hAnsi="Times New Roman" w:cs="Times New Roman"/>
          <w:sz w:val="24"/>
          <w:szCs w:val="24"/>
          <w:lang w:val="lt-LT"/>
        </w:rPr>
        <w:t xml:space="preserve">2019 m. rugpjūčio 23 d. </w:t>
      </w:r>
      <w:r>
        <w:rPr>
          <w:rFonts w:ascii="Times New Roman" w:hAnsi="Times New Roman" w:cs="Times New Roman"/>
          <w:sz w:val="24"/>
          <w:szCs w:val="24"/>
          <w:lang w:val="lt-LT"/>
        </w:rPr>
        <w:t>sprendimu</w:t>
      </w:r>
      <w:r w:rsidRPr="00586856">
        <w:rPr>
          <w:rFonts w:ascii="Times New Roman" w:hAnsi="Times New Roman" w:cs="Times New Roman"/>
          <w:sz w:val="24"/>
          <w:szCs w:val="24"/>
          <w:lang w:val="lt-LT"/>
        </w:rPr>
        <w:t xml:space="preserve"> Nr. 3-38 informavo pareiškėją, kad Vilniaus miesto tarybos sprendimas pakeisti gatvės pavadinimą yra politinio tikslingumo klausimas, kurio vadovaujantis Lietuvos </w:t>
      </w:r>
      <w:r>
        <w:rPr>
          <w:rFonts w:ascii="Times New Roman" w:hAnsi="Times New Roman" w:cs="Times New Roman"/>
          <w:sz w:val="24"/>
          <w:szCs w:val="24"/>
          <w:lang w:val="lt-LT"/>
        </w:rPr>
        <w:t>R</w:t>
      </w:r>
      <w:r w:rsidRPr="00586856">
        <w:rPr>
          <w:rFonts w:ascii="Times New Roman" w:hAnsi="Times New Roman" w:cs="Times New Roman"/>
          <w:sz w:val="24"/>
          <w:szCs w:val="24"/>
          <w:lang w:val="lt-LT"/>
        </w:rPr>
        <w:t xml:space="preserve">espublikos savivaldybių administracinės priežiūros įstatymo 7 straipsnio 9 dalimi, Vyriausybės atstovas nevertina. </w:t>
      </w:r>
    </w:p>
    <w:p w:rsidR="00E2314F" w:rsidRDefault="0033318E" w:rsidP="0033318E">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E2314F" w:rsidRPr="00F1385B">
        <w:rPr>
          <w:rFonts w:ascii="Times New Roman" w:hAnsi="Times New Roman" w:cs="Times New Roman"/>
          <w:sz w:val="24"/>
          <w:szCs w:val="24"/>
          <w:lang w:val="lt-LT"/>
        </w:rPr>
        <w:t>. Pareiškėjo teigimu,</w:t>
      </w:r>
      <w:r w:rsidR="00E2314F">
        <w:rPr>
          <w:rFonts w:ascii="Times New Roman" w:hAnsi="Times New Roman" w:cs="Times New Roman"/>
          <w:sz w:val="24"/>
          <w:szCs w:val="24"/>
          <w:lang w:val="lt-LT"/>
        </w:rPr>
        <w:t xml:space="preserve"> atsakovo </w:t>
      </w:r>
      <w:r>
        <w:rPr>
          <w:rFonts w:ascii="Times New Roman" w:hAnsi="Times New Roman" w:cs="Times New Roman"/>
          <w:sz w:val="24"/>
          <w:szCs w:val="24"/>
          <w:lang w:val="lt-LT"/>
        </w:rPr>
        <w:t>sprendimas</w:t>
      </w:r>
      <w:r w:rsidR="00E2314F" w:rsidRPr="00F1385B">
        <w:rPr>
          <w:rFonts w:ascii="Times New Roman" w:hAnsi="Times New Roman" w:cs="Times New Roman"/>
          <w:sz w:val="24"/>
          <w:szCs w:val="24"/>
          <w:lang w:val="lt-LT"/>
        </w:rPr>
        <w:t xml:space="preserve">, kuriuo </w:t>
      </w:r>
      <w:r w:rsidR="00E2314F">
        <w:rPr>
          <w:rFonts w:ascii="Times New Roman" w:hAnsi="Times New Roman" w:cs="Times New Roman"/>
          <w:sz w:val="24"/>
          <w:szCs w:val="24"/>
          <w:lang w:val="lt-LT"/>
        </w:rPr>
        <w:t>nuspręsta nesiūlyti Vilniaus miesto savivaldybės tarybai panaikinti Vilniaus miesto savivaldybės tarybos sprendimą, savo turiniu prieštarauja</w:t>
      </w:r>
      <w:r w:rsidR="00E2314F" w:rsidRPr="00F1385B">
        <w:rPr>
          <w:rFonts w:ascii="Times New Roman" w:hAnsi="Times New Roman" w:cs="Times New Roman"/>
          <w:sz w:val="24"/>
          <w:szCs w:val="24"/>
          <w:lang w:val="lt-LT"/>
        </w:rPr>
        <w:t>, viešojo administravimo įstatymo nuostatoms</w:t>
      </w:r>
      <w:r w:rsidR="00E2314F">
        <w:rPr>
          <w:rFonts w:ascii="Times New Roman" w:hAnsi="Times New Roman" w:cs="Times New Roman"/>
          <w:sz w:val="24"/>
          <w:szCs w:val="24"/>
          <w:lang w:val="lt-LT"/>
        </w:rPr>
        <w:t>, įtvirtintiems teisėkūros principams</w:t>
      </w:r>
      <w:r>
        <w:rPr>
          <w:rFonts w:ascii="Times New Roman" w:hAnsi="Times New Roman" w:cs="Times New Roman"/>
          <w:sz w:val="24"/>
          <w:szCs w:val="24"/>
          <w:lang w:val="lt-LT"/>
        </w:rPr>
        <w:t>, pažeidžia teisės aktų reikalavimus.</w:t>
      </w:r>
    </w:p>
    <w:p w:rsidR="0033318E" w:rsidRDefault="0033318E" w:rsidP="0033318E">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8. Atsakovas nesutinka su Pareiškėjo teiginiais, argumentuodamas, kad </w:t>
      </w:r>
      <w:r w:rsidRPr="00FB3EDA">
        <w:rPr>
          <w:rFonts w:ascii="Times New Roman" w:hAnsi="Times New Roman" w:cs="Times New Roman"/>
          <w:sz w:val="24"/>
          <w:szCs w:val="24"/>
          <w:lang w:val="lt-LT"/>
        </w:rPr>
        <w:t xml:space="preserve">Pareiškėjui </w:t>
      </w:r>
      <w:r>
        <w:rPr>
          <w:rFonts w:ascii="Times New Roman" w:hAnsi="Times New Roman" w:cs="Times New Roman"/>
          <w:sz w:val="24"/>
          <w:szCs w:val="24"/>
          <w:lang w:val="lt-LT"/>
        </w:rPr>
        <w:t xml:space="preserve">buvo </w:t>
      </w:r>
      <w:r w:rsidRPr="00FB3EDA">
        <w:rPr>
          <w:rFonts w:ascii="Times New Roman" w:hAnsi="Times New Roman" w:cs="Times New Roman"/>
          <w:sz w:val="24"/>
          <w:szCs w:val="24"/>
          <w:lang w:val="lt-LT"/>
        </w:rPr>
        <w:t>išsamiai paaiškin</w:t>
      </w:r>
      <w:r>
        <w:rPr>
          <w:rFonts w:ascii="Times New Roman" w:hAnsi="Times New Roman" w:cs="Times New Roman"/>
          <w:sz w:val="24"/>
          <w:szCs w:val="24"/>
          <w:lang w:val="lt-LT"/>
        </w:rPr>
        <w:t>ta</w:t>
      </w:r>
      <w:r w:rsidRPr="00FB3EDA">
        <w:rPr>
          <w:rFonts w:ascii="Times New Roman" w:hAnsi="Times New Roman" w:cs="Times New Roman"/>
          <w:sz w:val="24"/>
          <w:szCs w:val="24"/>
          <w:lang w:val="lt-LT"/>
        </w:rPr>
        <w:t xml:space="preserve"> s</w:t>
      </w:r>
      <w:r>
        <w:rPr>
          <w:rFonts w:ascii="Times New Roman" w:hAnsi="Times New Roman" w:cs="Times New Roman"/>
          <w:sz w:val="24"/>
          <w:szCs w:val="24"/>
          <w:lang w:val="lt-LT"/>
        </w:rPr>
        <w:t>avivaldybės tarybos kompetencija</w:t>
      </w:r>
      <w:r w:rsidRPr="00FB3EDA">
        <w:rPr>
          <w:rFonts w:ascii="Times New Roman" w:hAnsi="Times New Roman" w:cs="Times New Roman"/>
          <w:sz w:val="24"/>
          <w:szCs w:val="24"/>
          <w:lang w:val="lt-LT"/>
        </w:rPr>
        <w:t xml:space="preserve"> suteikiant ir keičiant gatvių pavadinimus, </w:t>
      </w:r>
      <w:r>
        <w:rPr>
          <w:rFonts w:ascii="Times New Roman" w:hAnsi="Times New Roman" w:cs="Times New Roman"/>
          <w:sz w:val="24"/>
          <w:szCs w:val="24"/>
          <w:lang w:val="lt-LT"/>
        </w:rPr>
        <w:t>o</w:t>
      </w:r>
      <w:r w:rsidRPr="00FB3EDA">
        <w:rPr>
          <w:rFonts w:ascii="Times New Roman" w:hAnsi="Times New Roman" w:cs="Times New Roman"/>
          <w:sz w:val="24"/>
          <w:szCs w:val="24"/>
          <w:lang w:val="lt-LT"/>
        </w:rPr>
        <w:t xml:space="preserve"> konkretaus gatvės vardo suteikimas</w:t>
      </w:r>
      <w:r>
        <w:rPr>
          <w:rFonts w:ascii="Times New Roman" w:hAnsi="Times New Roman" w:cs="Times New Roman"/>
          <w:sz w:val="24"/>
          <w:szCs w:val="24"/>
          <w:lang w:val="lt-LT"/>
        </w:rPr>
        <w:t xml:space="preserve"> ar</w:t>
      </w:r>
      <w:r w:rsidRPr="00FB3EDA">
        <w:rPr>
          <w:rFonts w:ascii="Times New Roman" w:hAnsi="Times New Roman" w:cs="Times New Roman"/>
          <w:sz w:val="24"/>
          <w:szCs w:val="24"/>
          <w:lang w:val="lt-LT"/>
        </w:rPr>
        <w:t xml:space="preserve"> pakeitimas yra išimtinė savivaldybės tarybos kompetencija.</w:t>
      </w:r>
    </w:p>
    <w:p w:rsidR="00E2314F" w:rsidRPr="00F1385B" w:rsidRDefault="00E2314F" w:rsidP="0033318E">
      <w:pPr>
        <w:spacing w:after="0" w:line="240" w:lineRule="auto"/>
        <w:ind w:firstLine="709"/>
        <w:jc w:val="both"/>
        <w:rPr>
          <w:rFonts w:ascii="Times New Roman" w:hAnsi="Times New Roman" w:cs="Times New Roman"/>
          <w:sz w:val="24"/>
          <w:szCs w:val="24"/>
          <w:lang w:val="lt-LT" w:eastAsia="lt-LT"/>
        </w:rPr>
      </w:pPr>
      <w:r w:rsidRPr="00F1385B">
        <w:rPr>
          <w:rFonts w:ascii="Times New Roman" w:hAnsi="Times New Roman" w:cs="Times New Roman"/>
          <w:sz w:val="24"/>
          <w:szCs w:val="24"/>
          <w:lang w:val="lt-LT"/>
        </w:rPr>
        <w:t xml:space="preserve"> </w:t>
      </w:r>
      <w:r w:rsidR="00B32EE2">
        <w:rPr>
          <w:rFonts w:ascii="Times New Roman" w:hAnsi="Times New Roman" w:cs="Times New Roman"/>
          <w:sz w:val="24"/>
          <w:szCs w:val="24"/>
          <w:lang w:val="lt-LT"/>
        </w:rPr>
        <w:t>9</w:t>
      </w:r>
      <w:r w:rsidRPr="00F1385B">
        <w:rPr>
          <w:rFonts w:ascii="Times New Roman" w:hAnsi="Times New Roman" w:cs="Times New Roman"/>
          <w:sz w:val="24"/>
          <w:szCs w:val="24"/>
          <w:lang w:val="lt-LT"/>
        </w:rPr>
        <w:t>. Vadinasi teismui svarbu nustatyti, ar ginčijamas raštas (i</w:t>
      </w:r>
      <w:r w:rsidRPr="00F1385B">
        <w:rPr>
          <w:rFonts w:ascii="Times New Roman" w:hAnsi="Times New Roman" w:cs="Times New Roman"/>
          <w:color w:val="000000"/>
          <w:sz w:val="24"/>
          <w:szCs w:val="24"/>
          <w:lang w:val="lt-LT"/>
        </w:rPr>
        <w:t>ndividualus administracinis aktas) pagrįstas objektyviais duomenimis (faktais) ir teisės aktų normomis, ar yra motyvuotas, ar jame</w:t>
      </w:r>
      <w:r w:rsidRPr="00F1385B">
        <w:rPr>
          <w:rFonts w:ascii="Times New Roman" w:hAnsi="Times New Roman" w:cs="Times New Roman"/>
          <w:color w:val="000000"/>
          <w:sz w:val="24"/>
          <w:szCs w:val="24"/>
          <w:lang w:val="lt-LT" w:eastAsia="lt-LT"/>
        </w:rPr>
        <w:t xml:space="preserve"> aiškiai</w:t>
      </w:r>
      <w:r w:rsidRPr="00F1385B">
        <w:rPr>
          <w:rFonts w:ascii="Times New Roman" w:hAnsi="Times New Roman" w:cs="Times New Roman"/>
          <w:i/>
          <w:iCs/>
          <w:color w:val="000000"/>
          <w:sz w:val="24"/>
          <w:szCs w:val="24"/>
          <w:lang w:val="lt-LT" w:eastAsia="lt-LT"/>
        </w:rPr>
        <w:t> </w:t>
      </w:r>
      <w:r w:rsidRPr="00F1385B">
        <w:rPr>
          <w:rFonts w:ascii="Times New Roman" w:hAnsi="Times New Roman" w:cs="Times New Roman"/>
          <w:color w:val="000000"/>
          <w:sz w:val="24"/>
          <w:szCs w:val="24"/>
          <w:lang w:val="lt-LT" w:eastAsia="lt-LT"/>
        </w:rPr>
        <w:t xml:space="preserve">suformuluotos nustatytos arba suteikiamos teisės ir pareigos ir nurodyta akto apskundimo tvarka, ar jis </w:t>
      </w:r>
      <w:bookmarkStart w:id="1" w:name="part_5ec13c3f15e34e138c2ce97e4146d7f8"/>
      <w:bookmarkEnd w:id="1"/>
      <w:r w:rsidRPr="00F1385B">
        <w:rPr>
          <w:rFonts w:ascii="Times New Roman" w:hAnsi="Times New Roman" w:cs="Times New Roman"/>
          <w:color w:val="000000"/>
          <w:sz w:val="24"/>
          <w:szCs w:val="24"/>
          <w:lang w:val="lt-LT" w:eastAsia="lt-LT"/>
        </w:rPr>
        <w:t xml:space="preserve">pasirašytas jį priėmusio pareigūno ar valstybės tarnautojo arba viešojo administravimo subjekto vadovo, jo pavaduotojo ar įgalioto asmens. </w:t>
      </w:r>
      <w:r w:rsidRPr="00F1385B">
        <w:rPr>
          <w:rFonts w:ascii="Times New Roman" w:hAnsi="Times New Roman" w:cs="Times New Roman"/>
          <w:sz w:val="24"/>
          <w:szCs w:val="24"/>
          <w:lang w:val="lt-LT"/>
        </w:rPr>
        <w:t>Taigi šiuo atveju kilęs</w:t>
      </w:r>
      <w:r>
        <w:rPr>
          <w:rFonts w:ascii="Times New Roman" w:hAnsi="Times New Roman" w:cs="Times New Roman"/>
          <w:sz w:val="24"/>
          <w:szCs w:val="24"/>
          <w:lang w:val="lt-LT" w:eastAsia="lt-LT"/>
        </w:rPr>
        <w:t xml:space="preserve"> ginčas dėl Vyriausybės atstovo </w:t>
      </w:r>
      <w:r w:rsidR="00B32EE2">
        <w:rPr>
          <w:rFonts w:ascii="Times New Roman" w:hAnsi="Times New Roman" w:cs="Times New Roman"/>
          <w:sz w:val="24"/>
          <w:szCs w:val="24"/>
          <w:lang w:val="lt-LT" w:eastAsia="lt-LT"/>
        </w:rPr>
        <w:t>sprendimo</w:t>
      </w:r>
      <w:r w:rsidRPr="00F1385B">
        <w:rPr>
          <w:rFonts w:ascii="Times New Roman" w:hAnsi="Times New Roman" w:cs="Times New Roman"/>
          <w:sz w:val="24"/>
          <w:szCs w:val="24"/>
          <w:lang w:val="lt-LT" w:eastAsia="lt-LT"/>
        </w:rPr>
        <w:t xml:space="preserve"> teisėtumo ir pagrįstumo bei pagrindo įparei</w:t>
      </w:r>
      <w:r>
        <w:rPr>
          <w:rFonts w:ascii="Times New Roman" w:hAnsi="Times New Roman" w:cs="Times New Roman"/>
          <w:sz w:val="24"/>
          <w:szCs w:val="24"/>
          <w:lang w:val="lt-LT" w:eastAsia="lt-LT"/>
        </w:rPr>
        <w:t xml:space="preserve">goti atsakovą pasiūlyti </w:t>
      </w:r>
      <w:r w:rsidRPr="00F1385B">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 xml:space="preserve">Vilniaus miesto savivaldybės tarybai svarstyti </w:t>
      </w:r>
      <w:r w:rsidRPr="00CE2566">
        <w:rPr>
          <w:rFonts w:ascii="Times New Roman" w:hAnsi="Times New Roman" w:cs="Times New Roman"/>
          <w:sz w:val="24"/>
          <w:szCs w:val="24"/>
          <w:lang w:val="lt-LT" w:eastAsia="lt-LT"/>
        </w:rPr>
        <w:t>20</w:t>
      </w:r>
      <w:r>
        <w:rPr>
          <w:rFonts w:ascii="Times New Roman" w:hAnsi="Times New Roman" w:cs="Times New Roman"/>
          <w:sz w:val="24"/>
          <w:szCs w:val="24"/>
          <w:lang w:val="lt-LT" w:eastAsia="lt-LT"/>
        </w:rPr>
        <w:t>19 m. liepos 24 d. sprendimo panaikinimo klausimą.</w:t>
      </w:r>
    </w:p>
    <w:p w:rsidR="00E2314F" w:rsidRDefault="00B32EE2" w:rsidP="0033318E">
      <w:pPr>
        <w:pStyle w:val="Style21"/>
        <w:widowControl/>
        <w:spacing w:line="240" w:lineRule="auto"/>
        <w:ind w:firstLine="709"/>
        <w:contextualSpacing/>
      </w:pPr>
      <w:r>
        <w:t>10</w:t>
      </w:r>
      <w:r w:rsidR="00E2314F" w:rsidRPr="00C713C7">
        <w:t>.</w:t>
      </w:r>
      <w:r w:rsidR="00E2314F">
        <w:t xml:space="preserve"> </w:t>
      </w:r>
      <w:r w:rsidR="00E2314F" w:rsidRPr="00443F30">
        <w:t xml:space="preserve">Ginčo teisinį santykį reglamentuoja </w:t>
      </w:r>
      <w:r w:rsidR="00E2314F">
        <w:t xml:space="preserve">Lietuvos Respublikos savivaldybių administracinės priežiūros įstatymas (toliau – ir Priežiūros įstatymas), </w:t>
      </w:r>
      <w:r w:rsidR="00E2314F" w:rsidRPr="006D6F78">
        <w:t>Lietuvos Respub</w:t>
      </w:r>
      <w:r w:rsidR="00E2314F">
        <w:t>likos vietos savivaldos įstatymas</w:t>
      </w:r>
      <w:r w:rsidR="00E2314F" w:rsidRPr="006D6F78">
        <w:t xml:space="preserve"> (toliau – Vietos savivaldos įs</w:t>
      </w:r>
      <w:r w:rsidR="00E2314F">
        <w:t>tatymas),</w:t>
      </w:r>
      <w:r w:rsidR="00E2314F" w:rsidRPr="006D6F78">
        <w:t xml:space="preserve"> Lietuvos Respublikos vidaus reikalų minis</w:t>
      </w:r>
      <w:r w:rsidR="00E2314F">
        <w:t>tro 2011 m. sausio 25 d. įsakymas</w:t>
      </w:r>
      <w:r w:rsidR="00E2314F" w:rsidRPr="006D6F78">
        <w:t xml:space="preserve">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w:t>
      </w:r>
      <w:r w:rsidR="00E2314F">
        <w:t xml:space="preserve">atvirtinimo“ (toliau – Aprašas), Lietuvos Respublikos teisėkūros pagrindų įstatymas. </w:t>
      </w:r>
    </w:p>
    <w:p w:rsidR="00E2314F" w:rsidRPr="00C713C7" w:rsidRDefault="00B32EE2" w:rsidP="0033318E">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11</w:t>
      </w:r>
      <w:r w:rsidR="00E2314F" w:rsidRPr="00573A13">
        <w:rPr>
          <w:rFonts w:ascii="Times New Roman" w:hAnsi="Times New Roman" w:cs="Times New Roman"/>
          <w:sz w:val="24"/>
          <w:szCs w:val="24"/>
          <w:lang w:val="lt-LT"/>
        </w:rPr>
        <w:t>. Vyriausybės</w:t>
      </w:r>
      <w:r w:rsidR="00E2314F" w:rsidRPr="00C713C7">
        <w:rPr>
          <w:rFonts w:ascii="Times New Roman" w:hAnsi="Times New Roman" w:cs="Times New Roman"/>
          <w:sz w:val="24"/>
          <w:szCs w:val="24"/>
          <w:lang w:val="lt-LT"/>
        </w:rPr>
        <w:t xml:space="preserve"> atstovo įgaliojimai yra apibrėžt</w:t>
      </w:r>
      <w:r w:rsidR="00E2314F">
        <w:rPr>
          <w:rFonts w:ascii="Times New Roman" w:hAnsi="Times New Roman" w:cs="Times New Roman"/>
          <w:sz w:val="24"/>
          <w:szCs w:val="24"/>
          <w:lang w:val="lt-LT"/>
        </w:rPr>
        <w:t>i P</w:t>
      </w:r>
      <w:r w:rsidR="00E2314F" w:rsidRPr="00C713C7">
        <w:rPr>
          <w:rFonts w:ascii="Times New Roman" w:hAnsi="Times New Roman" w:cs="Times New Roman"/>
          <w:sz w:val="24"/>
          <w:szCs w:val="24"/>
          <w:lang w:val="lt-LT"/>
        </w:rPr>
        <w:t>r</w:t>
      </w:r>
      <w:r w:rsidR="00E2314F">
        <w:rPr>
          <w:rFonts w:ascii="Times New Roman" w:hAnsi="Times New Roman" w:cs="Times New Roman"/>
          <w:sz w:val="24"/>
          <w:szCs w:val="24"/>
          <w:lang w:val="lt-LT"/>
        </w:rPr>
        <w:t>iežiūros įstatymo 7</w:t>
      </w:r>
      <w:r>
        <w:rPr>
          <w:rFonts w:ascii="Times New Roman" w:hAnsi="Times New Roman" w:cs="Times New Roman"/>
          <w:sz w:val="24"/>
          <w:szCs w:val="24"/>
          <w:lang w:val="lt-LT"/>
        </w:rPr>
        <w:t xml:space="preserve"> ir </w:t>
      </w:r>
      <w:r w:rsidR="00E2314F">
        <w:rPr>
          <w:rFonts w:ascii="Times New Roman" w:hAnsi="Times New Roman" w:cs="Times New Roman"/>
          <w:sz w:val="24"/>
          <w:szCs w:val="24"/>
          <w:lang w:val="lt-LT"/>
        </w:rPr>
        <w:t>9 straipsniuose.</w:t>
      </w:r>
      <w:r>
        <w:rPr>
          <w:rFonts w:ascii="Times New Roman" w:hAnsi="Times New Roman" w:cs="Times New Roman"/>
          <w:sz w:val="24"/>
          <w:szCs w:val="24"/>
          <w:lang w:val="lt-LT"/>
        </w:rPr>
        <w:t xml:space="preserve"> Įstatymo</w:t>
      </w:r>
      <w:r w:rsidR="00E2314F" w:rsidRPr="00C713C7">
        <w:rPr>
          <w:rFonts w:ascii="Times New Roman" w:hAnsi="Times New Roman" w:cs="Times New Roman"/>
          <w:sz w:val="24"/>
          <w:szCs w:val="24"/>
          <w:lang w:val="lt-LT"/>
        </w:rPr>
        <w:t xml:space="preserve"> 7 straipsnio 1 dalyje yra numatyta, kad prižiūrėdamas, ar savivaldybės laikosi Konstitucijos ir įstatymų, ar vykdo Vyriausybės nutarimus, Vyriausybės atstovas tikrina, ar savivaldybės administravimo subjektų teisės aktai neprieštarauja įstatymams, Vyriausybės nutarimams ir kitiems su įstatymų įgyvendinimu susijusiems centrinių valstybinio administravimo subjektų priimtiems teisės aktams (toliau - Vyriausybės nutarimai); kai savivaldybės administravimo subjektai nesilaiko Konstitucijos ir įstatymų, nevykdo Vyriausybės nutarimų, šio įstatymo 8 straipsnio 2 dalyje nustatyta tvarka reikalauja, kad Konstitucijos būtų laikomasi, įstatymai būtų įgyvendinti, o Vyriausybės nutarimai įvykdyti; galimai neteisėtus savivaldybės administravimo subjektų teisės aktus šio įstatymo 8 straipsnio 1 dalyje nustatyta tvarka</w:t>
      </w:r>
      <w:r w:rsidR="00E2314F">
        <w:rPr>
          <w:rFonts w:ascii="Times New Roman" w:hAnsi="Times New Roman" w:cs="Times New Roman"/>
          <w:sz w:val="24"/>
          <w:szCs w:val="24"/>
          <w:lang w:val="lt-LT"/>
        </w:rPr>
        <w:t xml:space="preserve"> siūlo panaikinti arba pakeisti. </w:t>
      </w:r>
      <w:r w:rsidR="00E2314F" w:rsidRPr="00C713C7">
        <w:rPr>
          <w:rFonts w:ascii="Times New Roman" w:hAnsi="Times New Roman" w:cs="Times New Roman"/>
          <w:sz w:val="24"/>
          <w:szCs w:val="24"/>
          <w:lang w:val="lt-LT"/>
        </w:rPr>
        <w:t xml:space="preserve">8 straipsnio 1 dalyje yra numatyta, kad nustatęs, kad savivaldybės administravimo subjekto priimtas teisės aktas galimai neatitinka įstatymų ar Vyriausybės nutarimų, Vyriausybės atstovas motyvuotu teikimu pasiūlo atitinkamam savivaldybės administravimo subjektui pakeisti ar panaikinti teisės aktą. 7 straipsnio </w:t>
      </w:r>
      <w:r w:rsidR="00E2314F">
        <w:rPr>
          <w:rFonts w:ascii="Times New Roman" w:hAnsi="Times New Roman" w:cs="Times New Roman"/>
          <w:sz w:val="24"/>
          <w:szCs w:val="24"/>
          <w:lang w:val="lt-LT"/>
        </w:rPr>
        <w:t>4 dalis</w:t>
      </w:r>
      <w:r w:rsidR="00E2314F" w:rsidRPr="00C713C7">
        <w:rPr>
          <w:rFonts w:ascii="Times New Roman" w:hAnsi="Times New Roman" w:cs="Times New Roman"/>
          <w:sz w:val="24"/>
          <w:szCs w:val="24"/>
          <w:lang w:val="lt-LT"/>
        </w:rPr>
        <w:t>, įpareigoja Vyriausybės at</w:t>
      </w:r>
      <w:r w:rsidR="00E2314F">
        <w:rPr>
          <w:rFonts w:ascii="Times New Roman" w:hAnsi="Times New Roman" w:cs="Times New Roman"/>
          <w:sz w:val="24"/>
          <w:szCs w:val="24"/>
          <w:lang w:val="lt-LT"/>
        </w:rPr>
        <w:t>stovą ginti viešąjį interesą: “</w:t>
      </w:r>
      <w:r w:rsidR="00E2314F" w:rsidRPr="00C713C7">
        <w:rPr>
          <w:rFonts w:ascii="Times New Roman" w:hAnsi="Times New Roman" w:cs="Times New Roman"/>
          <w:sz w:val="24"/>
          <w:szCs w:val="24"/>
          <w:lang w:val="lt-LT"/>
        </w:rPr>
        <w:t>Nustatęs, kad savivaldybės administravimo subjekto priimti teisės aktai ar veiksmai (neveikimas) galimai pažeidžia viešąjį interesą, Vyriausybės atstovas dėl tokių teisės aktų ar veiksmų (neveikimo) Lietuvos Respublikos administracinių bylų teisenos įstatymo nustatyta tvarka kreipiasi į administracinį teismą su pareiškimu, kad būtų apgintas viešasis interesas.“</w:t>
      </w:r>
    </w:p>
    <w:p w:rsidR="00E2314F" w:rsidRPr="007A200F" w:rsidRDefault="00E2314F" w:rsidP="0033318E">
      <w:pPr>
        <w:pStyle w:val="Style21"/>
        <w:widowControl/>
        <w:spacing w:line="240" w:lineRule="auto"/>
        <w:ind w:firstLine="709"/>
        <w:contextualSpacing/>
      </w:pPr>
      <w:r w:rsidRPr="000E0C25">
        <w:t>1</w:t>
      </w:r>
      <w:r w:rsidR="00B32EE2">
        <w:t>2</w:t>
      </w:r>
      <w:r>
        <w:t>. Kadangi vyriausybės atstovas ir savivaldybė</w:t>
      </w:r>
      <w:r w:rsidR="00CF6D0C">
        <w:t>s</w:t>
      </w:r>
      <w:r>
        <w:t xml:space="preserve"> taryba</w:t>
      </w:r>
      <w:r w:rsidRPr="007A200F">
        <w:t xml:space="preserve"> yra </w:t>
      </w:r>
      <w:r>
        <w:t>viešojo administravimo subjektai</w:t>
      </w:r>
      <w:r w:rsidRPr="007A200F">
        <w:t>, kilusiam ginčui aktualus ir Lietuvos Respublikos viešojo administravimo įstatymo (toliau – VAĮ) 8 straipsnis, kurio 1 dalyje nustatyta, kad individualus administracinis aktas turi būti pagrįstas objektyviais duomenimis (faktais) ir teisės aktų normomis, o taikomos poveikio priemonės turi būti motyvuotos. Lietuvos vyriausiasis administracinis teismas, aiškindamas šią teisės normą, yra nurodęs, jog individualiame administraciniame akte turi būti nurodomi pagrindiniai faktai, argumentai ir įrodymai, pateikiamas teisinis pagrindas, kuriuo viešojo administravimo subjektas rėmėsi priimdamas administracinį aktą; motyvų išdėstymas turi būti adekvatus, aiškus ir pakankamas. Ši teisės norma siejama su teisėtumo principu, pagal kurį reikalaujama, kad viešojo administravimo subjektai savo veikla nepažeistų teisės aktų, kad jų sprendimai būtų pagrįsti, o sprendimų turinys atitiktų teisės normų reikalavimus (žr. Lietuvos vyriausiojo administracinio 2014 m. kovo 25 d. išplėstinės teisėjų kolegijos nutartį administracinėje byloje Nr. A</w:t>
      </w:r>
      <w:r w:rsidRPr="007A200F">
        <w:rPr>
          <w:vertAlign w:val="superscript"/>
        </w:rPr>
        <w:t>756</w:t>
      </w:r>
      <w:r w:rsidRPr="007A200F">
        <w:t>-997/2014 ir kt.). Individualūs administraciniai sprendimai negali būti grindžiami spėjimais ar įtarimais (žr. Lietuvos vyriausiojo administracinio teismo 2014 m. lapkričio 17 d. nutartį administracinėje byloje Nr. A</w:t>
      </w:r>
      <w:r w:rsidRPr="007A200F">
        <w:rPr>
          <w:vertAlign w:val="superscript"/>
        </w:rPr>
        <w:t>858</w:t>
      </w:r>
      <w:r w:rsidRPr="007A200F">
        <w:t>-2430/2014 ir kt.).</w:t>
      </w:r>
    </w:p>
    <w:p w:rsidR="00E2314F" w:rsidRDefault="00B32EE2" w:rsidP="0033318E">
      <w:pPr>
        <w:widowControl w:val="0"/>
        <w:autoSpaceDE w:val="0"/>
        <w:autoSpaceDN w:val="0"/>
        <w:adjustRightInd w:val="0"/>
        <w:spacing w:after="0" w:line="240" w:lineRule="auto"/>
        <w:ind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lastRenderedPageBreak/>
        <w:t>13</w:t>
      </w:r>
      <w:r w:rsidR="00E2314F">
        <w:rPr>
          <w:rFonts w:ascii="Times New Roman" w:hAnsi="Times New Roman" w:cs="Times New Roman"/>
          <w:sz w:val="24"/>
          <w:szCs w:val="24"/>
          <w:lang w:val="lt-LT" w:eastAsia="lt-LT"/>
        </w:rPr>
        <w:t>. Taigi VAĮ</w:t>
      </w:r>
      <w:r>
        <w:rPr>
          <w:rFonts w:ascii="Times New Roman" w:hAnsi="Times New Roman" w:cs="Times New Roman"/>
          <w:sz w:val="24"/>
          <w:szCs w:val="24"/>
          <w:lang w:val="lt-LT" w:eastAsia="lt-LT"/>
        </w:rPr>
        <w:t xml:space="preserve"> įpareigoja atsakovą</w:t>
      </w:r>
      <w:r w:rsidR="00E2314F" w:rsidRPr="00FD4143">
        <w:rPr>
          <w:rFonts w:ascii="Times New Roman" w:hAnsi="Times New Roman" w:cs="Times New Roman"/>
          <w:sz w:val="24"/>
          <w:szCs w:val="24"/>
          <w:lang w:val="lt-LT" w:eastAsia="lt-LT"/>
        </w:rPr>
        <w:t>, kaip viešojo administravimo subjektą, savo veikloje laikytis viešojo administravimo srityje taikomų viešojo administravimo principų, tokių kaip: įstatymo viršenybės, reiškiančio, kad viešojo administravimo subjektų įgaliojimai atlikti viešąjį administravimą turi būti nustatyti teisės aktuose, o veikla turi atitikti šiame įstatyme išdėstytus teisinius pagrindus, objektyvumo, proporcingumo, nepiktnaudžiavimo valdžia principų (VAĮ 3 str. 1 p.). Todėl, viešojo administravimo subjektas, pasirinkdamas atitinkamą sprendimo variantą, nėra absoliučiai laisvas, nes jam teisės aktais suteikta diskrecija galima tik įstatymų nustatytose ribose ir ja naudojantis turi būti atsižvelgiama į įstatymų nustatytus reikalavimus, kad nebūtų pažeidžiami bendrieji teisės principai, taip pat konstitucinė asmens teisė į teisminę gynybą.</w:t>
      </w:r>
    </w:p>
    <w:p w:rsidR="00E2314F" w:rsidRPr="00D61FE8" w:rsidRDefault="00E2314F" w:rsidP="0033318E">
      <w:pPr>
        <w:spacing w:after="0" w:line="240" w:lineRule="auto"/>
        <w:ind w:firstLine="709"/>
        <w:jc w:val="both"/>
        <w:rPr>
          <w:rFonts w:ascii="Times New Roman" w:hAnsi="Times New Roman"/>
          <w:sz w:val="24"/>
          <w:szCs w:val="24"/>
          <w:lang w:val="lt-LT"/>
        </w:rPr>
      </w:pPr>
      <w:r>
        <w:rPr>
          <w:rFonts w:ascii="Times New Roman" w:hAnsi="Times New Roman" w:cs="Times New Roman"/>
          <w:sz w:val="24"/>
          <w:szCs w:val="24"/>
          <w:lang w:val="lt-LT"/>
        </w:rPr>
        <w:t>1</w:t>
      </w:r>
      <w:r w:rsidR="00B32EE2">
        <w:rPr>
          <w:rFonts w:ascii="Times New Roman" w:hAnsi="Times New Roman" w:cs="Times New Roman"/>
          <w:sz w:val="24"/>
          <w:szCs w:val="24"/>
          <w:lang w:val="lt-LT"/>
        </w:rPr>
        <w:t>4</w:t>
      </w:r>
      <w:r>
        <w:rPr>
          <w:rFonts w:ascii="Times New Roman" w:hAnsi="Times New Roman" w:cs="Times New Roman"/>
          <w:sz w:val="24"/>
          <w:szCs w:val="24"/>
          <w:lang w:val="lt-LT"/>
        </w:rPr>
        <w:t xml:space="preserve">. Nagrinėjamu atveju </w:t>
      </w:r>
      <w:r>
        <w:rPr>
          <w:rFonts w:ascii="Times New Roman" w:hAnsi="Times New Roman"/>
          <w:sz w:val="24"/>
          <w:szCs w:val="24"/>
          <w:lang w:val="lt-LT"/>
        </w:rPr>
        <w:t xml:space="preserve">Vyriausybės atstovas 2019 m. rugpjūčio </w:t>
      </w:r>
      <w:r w:rsidRPr="00D61FE8">
        <w:rPr>
          <w:rFonts w:ascii="Times New Roman" w:hAnsi="Times New Roman"/>
          <w:sz w:val="24"/>
          <w:szCs w:val="24"/>
          <w:lang w:val="lt-LT"/>
        </w:rPr>
        <w:t xml:space="preserve">23 </w:t>
      </w:r>
      <w:r>
        <w:rPr>
          <w:rFonts w:ascii="Times New Roman" w:hAnsi="Times New Roman"/>
          <w:sz w:val="24"/>
          <w:szCs w:val="24"/>
          <w:lang w:val="lt-LT"/>
        </w:rPr>
        <w:t xml:space="preserve">d. </w:t>
      </w:r>
      <w:r w:rsidRPr="00D61FE8">
        <w:rPr>
          <w:rFonts w:ascii="Times New Roman" w:hAnsi="Times New Roman"/>
          <w:sz w:val="24"/>
          <w:szCs w:val="24"/>
          <w:lang w:val="lt-LT"/>
        </w:rPr>
        <w:t xml:space="preserve">raštu </w:t>
      </w:r>
      <w:r>
        <w:rPr>
          <w:rFonts w:ascii="Times New Roman" w:hAnsi="Times New Roman"/>
          <w:sz w:val="24"/>
          <w:szCs w:val="24"/>
          <w:lang w:val="lt-LT"/>
        </w:rPr>
        <w:t>informavo p</w:t>
      </w:r>
      <w:r w:rsidRPr="00D61FE8">
        <w:rPr>
          <w:rFonts w:ascii="Times New Roman" w:hAnsi="Times New Roman"/>
          <w:sz w:val="24"/>
          <w:szCs w:val="24"/>
          <w:lang w:val="lt-LT"/>
        </w:rPr>
        <w:t xml:space="preserve">areiškėją apie savo sprendimą nesiimti veiksmų Vyriausybės atstovo kompetencijos ribose, </w:t>
      </w:r>
      <w:r w:rsidR="00B32EE2">
        <w:rPr>
          <w:rFonts w:ascii="Times New Roman" w:hAnsi="Times New Roman"/>
          <w:sz w:val="24"/>
          <w:szCs w:val="24"/>
          <w:lang w:val="lt-LT"/>
        </w:rPr>
        <w:t>nes</w:t>
      </w:r>
      <w:r w:rsidRPr="00D61FE8">
        <w:rPr>
          <w:rFonts w:ascii="Times New Roman" w:hAnsi="Times New Roman"/>
          <w:sz w:val="24"/>
          <w:szCs w:val="24"/>
          <w:lang w:val="lt-LT"/>
        </w:rPr>
        <w:t xml:space="preserve"> teisės aktai suteikia savivaldybės tarybai teisę keisti gatvės vardą, tačiau nenustato jokių kriterijų (atv</w:t>
      </w:r>
      <w:r>
        <w:rPr>
          <w:rFonts w:ascii="Times New Roman" w:hAnsi="Times New Roman"/>
          <w:sz w:val="24"/>
          <w:szCs w:val="24"/>
          <w:lang w:val="lt-LT"/>
        </w:rPr>
        <w:t>ejų), kuriems esant būtų galima (</w:t>
      </w:r>
      <w:r w:rsidRPr="00D61FE8">
        <w:rPr>
          <w:rFonts w:ascii="Times New Roman" w:hAnsi="Times New Roman"/>
          <w:sz w:val="24"/>
          <w:szCs w:val="24"/>
          <w:lang w:val="lt-LT"/>
        </w:rPr>
        <w:t>draudžiama</w:t>
      </w:r>
      <w:r>
        <w:rPr>
          <w:rFonts w:ascii="Times New Roman" w:hAnsi="Times New Roman"/>
          <w:sz w:val="24"/>
          <w:szCs w:val="24"/>
          <w:lang w:val="lt-LT"/>
        </w:rPr>
        <w:t>)</w:t>
      </w:r>
      <w:r w:rsidRPr="00D61FE8">
        <w:rPr>
          <w:rFonts w:ascii="Times New Roman" w:hAnsi="Times New Roman"/>
          <w:sz w:val="24"/>
          <w:szCs w:val="24"/>
          <w:lang w:val="lt-LT"/>
        </w:rPr>
        <w:t xml:space="preserve"> keisti esamą gatvės pavadinimą, dėl to Vyriausybės atstovas darė išvadą, jog sprendimo pakeisti gatvės vardą priėmimas yra politinio tikslingumo klausimas, kuriuo vadovaujantis Lietuvos Respublikos savivaldybių administracinės priežiūros įstatymo 7 straipsnio 9 dalimi, Vyriausybės atstovas nevertina.</w:t>
      </w:r>
    </w:p>
    <w:p w:rsidR="00E2314F" w:rsidRPr="00175F29" w:rsidRDefault="00E2314F" w:rsidP="0033318E">
      <w:pPr>
        <w:spacing w:after="0" w:line="240" w:lineRule="auto"/>
        <w:ind w:firstLine="709"/>
        <w:jc w:val="both"/>
        <w:rPr>
          <w:rFonts w:ascii="Times New Roman" w:hAnsi="Times New Roman"/>
          <w:sz w:val="24"/>
          <w:szCs w:val="24"/>
          <w:lang w:val="lt-LT"/>
        </w:rPr>
      </w:pPr>
      <w:r>
        <w:rPr>
          <w:rFonts w:ascii="Times New Roman" w:hAnsi="Times New Roman"/>
          <w:sz w:val="24"/>
          <w:szCs w:val="24"/>
          <w:lang w:val="lt-LT"/>
        </w:rPr>
        <w:t>1</w:t>
      </w:r>
      <w:r w:rsidR="00B32EE2">
        <w:rPr>
          <w:rFonts w:ascii="Times New Roman" w:hAnsi="Times New Roman"/>
          <w:sz w:val="24"/>
          <w:szCs w:val="24"/>
          <w:lang w:val="lt-LT"/>
        </w:rPr>
        <w:t>5</w:t>
      </w:r>
      <w:r>
        <w:rPr>
          <w:rFonts w:ascii="Times New Roman" w:hAnsi="Times New Roman"/>
          <w:sz w:val="24"/>
          <w:szCs w:val="24"/>
          <w:lang w:val="lt-LT"/>
        </w:rPr>
        <w:t xml:space="preserve">. </w:t>
      </w:r>
      <w:r w:rsidRPr="00573A13">
        <w:rPr>
          <w:rFonts w:ascii="Times New Roman" w:hAnsi="Times New Roman" w:cs="Times New Roman"/>
          <w:sz w:val="24"/>
          <w:szCs w:val="24"/>
          <w:lang w:val="lt-LT"/>
        </w:rPr>
        <w:t xml:space="preserve">Vietos savivaldos įstatymo </w:t>
      </w:r>
      <w:r>
        <w:rPr>
          <w:rFonts w:ascii="Times New Roman" w:hAnsi="Times New Roman" w:cs="Times New Roman"/>
          <w:sz w:val="24"/>
          <w:szCs w:val="24"/>
          <w:lang w:val="lt-LT"/>
        </w:rPr>
        <w:t xml:space="preserve">3 straipsnio 2 punkte nustatyta, kad savivaldybės vykdomoji institucija yra savivaldybės administracijos direktorius (administracijos direktoriaus pavaduotojas ar pavaduotojai), 3 straipsnio 1 punkte nustatyta, kad savivaldybės administruojamoji įstaiga savivaldybės taryba. </w:t>
      </w:r>
      <w:r w:rsidRPr="00175F29">
        <w:rPr>
          <w:rFonts w:ascii="Times New Roman" w:hAnsi="Times New Roman"/>
          <w:sz w:val="24"/>
          <w:szCs w:val="24"/>
          <w:lang w:val="lt-LT"/>
        </w:rPr>
        <w:t>Vietos savivaldos įstatymo 6 straipsnio 27 punkte kaip savarankiškoji savivaldybės funkcija yra numatyta adresų suteikimas žemės sklypams, kuriuose pagal jų naudojimo paskirtį (būdą) ar teritorijų planavimo dokumentus leidžiama pastatų statyba, pastatams, butams ir kitoms patalpoms, pavadinimų suteikimas gatvėms, savivaldybės teritorijose esantiems pastatams, statiniams ir kitiems objektams, šių adresų ir pavadinimų keitimas ar panaikinimas Vyriausybės ar jos įgaliotos</w:t>
      </w:r>
      <w:r w:rsidR="00CF6D0C">
        <w:rPr>
          <w:rFonts w:ascii="Times New Roman" w:hAnsi="Times New Roman"/>
          <w:sz w:val="24"/>
          <w:szCs w:val="24"/>
          <w:lang w:val="lt-LT"/>
        </w:rPr>
        <w:t xml:space="preserve"> institucijos nustatyta tvarka.</w:t>
      </w:r>
      <w:r w:rsidRPr="00175F29">
        <w:rPr>
          <w:rFonts w:ascii="Times New Roman" w:hAnsi="Times New Roman"/>
          <w:sz w:val="24"/>
          <w:szCs w:val="24"/>
          <w:lang w:val="lt-LT"/>
        </w:rPr>
        <w:t xml:space="preserve"> Ši funkcija detalizuota Vietos savivaldos įstatymo 16 straipsnio 2 dalies 34 punkte, kuriame numatyta, kad išimtinė Savivaldybės tarybos kompetencija yra gatvių, aikščių, pastatų, statinių ir kitų savivaldybei nuosavybės teise priklausančių objektų pavadinimų suteikimas ir jų keitimas pagal Vyriausybės ar jos įgaliotos institucijos nustatytus kriterijus. Atitinkamai, aukščiau minima Vyriausybės nustatyta tvarka, pagal kurią Savivaldybė (jos taryba) gali įgyvendinti savo išimtinę teisę suteikti ir keisti gatvių pavadinimus, yra įtvirtinta Apraše, kurio 3 punktas numato, kad pavadinimai gatvėms, pastatams, statiniams ir kitiems objektams suteikiami ir keičiami pagal keturis kriterijus, išdėstytus 3.1. – 3.5. Aprašo punktuose. </w:t>
      </w:r>
    </w:p>
    <w:p w:rsidR="00E2314F" w:rsidRPr="00175F29" w:rsidRDefault="00E2314F" w:rsidP="0033318E">
      <w:pPr>
        <w:spacing w:after="0" w:line="240" w:lineRule="auto"/>
        <w:ind w:firstLine="709"/>
        <w:jc w:val="both"/>
        <w:rPr>
          <w:rFonts w:ascii="Times New Roman" w:hAnsi="Times New Roman"/>
          <w:sz w:val="24"/>
          <w:szCs w:val="24"/>
          <w:lang w:val="lt-LT"/>
        </w:rPr>
      </w:pPr>
      <w:r>
        <w:rPr>
          <w:rFonts w:ascii="Times New Roman" w:hAnsi="Times New Roman"/>
          <w:sz w:val="24"/>
          <w:szCs w:val="24"/>
          <w:lang w:val="lt-LT"/>
        </w:rPr>
        <w:t>1</w:t>
      </w:r>
      <w:r w:rsidR="00B32EE2">
        <w:rPr>
          <w:rFonts w:ascii="Times New Roman" w:hAnsi="Times New Roman"/>
          <w:sz w:val="24"/>
          <w:szCs w:val="24"/>
          <w:lang w:val="lt-LT"/>
        </w:rPr>
        <w:t>6</w:t>
      </w:r>
      <w:r>
        <w:rPr>
          <w:rFonts w:ascii="Times New Roman" w:hAnsi="Times New Roman"/>
          <w:sz w:val="24"/>
          <w:szCs w:val="24"/>
          <w:lang w:val="lt-LT"/>
        </w:rPr>
        <w:t>. Savivaldybė</w:t>
      </w:r>
      <w:r w:rsidR="00B32EE2">
        <w:rPr>
          <w:rFonts w:ascii="Times New Roman" w:hAnsi="Times New Roman"/>
          <w:sz w:val="24"/>
          <w:szCs w:val="24"/>
          <w:lang w:val="lt-LT"/>
        </w:rPr>
        <w:t xml:space="preserve"> atsiliepime teigia</w:t>
      </w:r>
      <w:r w:rsidRPr="00175F29">
        <w:rPr>
          <w:rFonts w:ascii="Times New Roman" w:hAnsi="Times New Roman"/>
          <w:sz w:val="24"/>
          <w:szCs w:val="24"/>
          <w:lang w:val="lt-LT"/>
        </w:rPr>
        <w:t xml:space="preserve">, kad Trispalvės pavadinimas atitinka du minėto Aprašo 3 punkte įtvirtintus kriterijus, taikomus naujai suteikiamiems gatvių pavadinimams, t. y. pavadinimas yra kalbiškai taisyklingas (3.1 punktas) ir netrikdo visuomenės saugumo, viešosios tvarkos, nekursto tautinės, rasinės, religinės ar socialinės neapykantos, prievartos ar diskriminacijos (3.2 punktas). Likę trys kriterijai, įskaitant ir Pareiškėjo nurodomą 3.4 punkte įtvirtintą kriterijų, jog pavadinimai su asmenvardžiais turi būti parenkami vertinant personalijų nuopelnus Lietuvos valstybės ar krašto istorijai, mokslui, menui, kultūrai, politikai ir kitoms visuomeninio gyvenimo sritims, nagrinėjamu atveju nebuvo aktualūs, nes trispalvė nėra nei asmenvardis (3.4 punktas), nei vietovardis (3.3 punktas) nei istorinį / kultūrinį įvykį reiškiantis žodis (3.5 punktas) – Dabartinės lietuvių kalbos žodyne žodis „trispalvė“ yra apibrėžtas kaip lietuvių tautinė vėliava, todėl šiam pavadinimui buvo taikomi tik jau minėti Aprašo 3.1 ir 3.2 punktuose įtvirtinti reikalavimai. </w:t>
      </w:r>
    </w:p>
    <w:p w:rsidR="00E2314F" w:rsidRDefault="00E2314F" w:rsidP="0033318E">
      <w:pPr>
        <w:spacing w:after="0" w:line="240" w:lineRule="auto"/>
        <w:ind w:firstLine="709"/>
        <w:jc w:val="both"/>
        <w:rPr>
          <w:rFonts w:ascii="Times New Roman" w:hAnsi="Times New Roman"/>
          <w:sz w:val="24"/>
          <w:szCs w:val="24"/>
          <w:lang w:val="lt-LT"/>
        </w:rPr>
      </w:pPr>
      <w:r>
        <w:rPr>
          <w:rFonts w:ascii="Times New Roman" w:hAnsi="Times New Roman"/>
          <w:sz w:val="24"/>
          <w:szCs w:val="24"/>
          <w:lang w:val="lt-LT"/>
        </w:rPr>
        <w:t>1</w:t>
      </w:r>
      <w:r w:rsidR="00B32EE2">
        <w:rPr>
          <w:rFonts w:ascii="Times New Roman" w:hAnsi="Times New Roman"/>
          <w:sz w:val="24"/>
          <w:szCs w:val="24"/>
          <w:lang w:val="lt-LT"/>
        </w:rPr>
        <w:t>7</w:t>
      </w:r>
      <w:r>
        <w:rPr>
          <w:rFonts w:ascii="Times New Roman" w:hAnsi="Times New Roman"/>
          <w:sz w:val="24"/>
          <w:szCs w:val="24"/>
          <w:lang w:val="lt-LT"/>
        </w:rPr>
        <w:t xml:space="preserve">. Pažymėtina, kad </w:t>
      </w:r>
      <w:r w:rsidRPr="00030F59">
        <w:rPr>
          <w:rFonts w:ascii="Times New Roman" w:hAnsi="Times New Roman"/>
          <w:sz w:val="24"/>
          <w:szCs w:val="24"/>
          <w:lang w:val="lt-LT"/>
        </w:rPr>
        <w:t>Apraše nėra įtvirtinta, kokiais motyvais remiantis esamas gatvės pavadinimas gali būti keičiamas. Poreikį keisti esamą gatvės pavadinimą vertina Savivaldybės taryba atsižvelgdama į aplinkybių visumą (pateiktus prašymus, apklausas, istorinius duomenis</w:t>
      </w:r>
      <w:r>
        <w:rPr>
          <w:rFonts w:ascii="Times New Roman" w:hAnsi="Times New Roman"/>
          <w:sz w:val="24"/>
          <w:szCs w:val="24"/>
          <w:lang w:val="lt-LT"/>
        </w:rPr>
        <w:t xml:space="preserve"> ir kt.). P</w:t>
      </w:r>
      <w:r w:rsidRPr="00030F59">
        <w:rPr>
          <w:rFonts w:ascii="Times New Roman" w:hAnsi="Times New Roman"/>
          <w:sz w:val="24"/>
          <w:szCs w:val="24"/>
          <w:lang w:val="lt-LT"/>
        </w:rPr>
        <w:t xml:space="preserve">agrindiniai motyvai, lėmę sprendimą pakeisti Škirpos alėjos pavadinimą, yra išdėstyti Tarybos sprendimo </w:t>
      </w:r>
      <w:r>
        <w:rPr>
          <w:rFonts w:ascii="Times New Roman" w:hAnsi="Times New Roman"/>
          <w:sz w:val="24"/>
          <w:szCs w:val="24"/>
          <w:lang w:val="lt-LT"/>
        </w:rPr>
        <w:t>aiškinamajame rašte</w:t>
      </w:r>
      <w:r w:rsidRPr="00030F59">
        <w:rPr>
          <w:rFonts w:ascii="Times New Roman" w:hAnsi="Times New Roman"/>
          <w:sz w:val="24"/>
          <w:szCs w:val="24"/>
          <w:lang w:val="lt-LT"/>
        </w:rPr>
        <w:t>. Esminis kriterijus, kodėl tarybai buvo teikiamas projektas pakeisti alėjos pavadinimą, kaip nurodo prašymą inicijuoti tokio tarybos sprendimo rengimą pateikę tarybos nariai, yra faktas, kad K</w:t>
      </w:r>
      <w:r w:rsidR="00B32EE2">
        <w:rPr>
          <w:rFonts w:ascii="Times New Roman" w:hAnsi="Times New Roman"/>
          <w:sz w:val="24"/>
          <w:szCs w:val="24"/>
          <w:lang w:val="lt-LT"/>
        </w:rPr>
        <w:t>azio</w:t>
      </w:r>
      <w:r w:rsidRPr="00030F59">
        <w:rPr>
          <w:rFonts w:ascii="Times New Roman" w:hAnsi="Times New Roman"/>
          <w:sz w:val="24"/>
          <w:szCs w:val="24"/>
          <w:lang w:val="lt-LT"/>
        </w:rPr>
        <w:t xml:space="preserve"> Škirpos alėjos pavadinimas supriešina visuomenę, asmenybė vertintina nevienareikšmiškai. Tuo tarpu Trispalvės alėjos pavadinimo alėjai suteikimas, kaip matyti </w:t>
      </w:r>
      <w:r w:rsidRPr="00030F59">
        <w:rPr>
          <w:rFonts w:ascii="Times New Roman" w:hAnsi="Times New Roman"/>
          <w:sz w:val="24"/>
          <w:szCs w:val="24"/>
          <w:lang w:val="lt-LT"/>
        </w:rPr>
        <w:lastRenderedPageBreak/>
        <w:t xml:space="preserve">iš ginčijamo Tarybos sprendimo aiškinamojo rašto, buvo siūlomas atsižvelgiant į tai, kad 1919 m. sausio 1 d. Gedimino pilies bokšte buvo iškelta trispalvė vėliava, kuri kaip simbolis įprasmino nepriklausomybės kovas. </w:t>
      </w:r>
    </w:p>
    <w:p w:rsidR="00B32EE2" w:rsidRDefault="00E2314F" w:rsidP="00B32EE2">
      <w:pPr>
        <w:spacing w:after="0" w:line="240" w:lineRule="auto"/>
        <w:ind w:firstLine="709"/>
        <w:jc w:val="both"/>
        <w:rPr>
          <w:rFonts w:ascii="Times New Roman" w:hAnsi="Times New Roman"/>
          <w:sz w:val="24"/>
          <w:szCs w:val="24"/>
          <w:lang w:val="lt-LT"/>
        </w:rPr>
      </w:pPr>
      <w:r>
        <w:rPr>
          <w:rFonts w:ascii="Times New Roman" w:hAnsi="Times New Roman"/>
          <w:sz w:val="24"/>
          <w:szCs w:val="24"/>
          <w:lang w:val="lt-LT"/>
        </w:rPr>
        <w:t>1</w:t>
      </w:r>
      <w:r w:rsidR="00B32EE2">
        <w:rPr>
          <w:rFonts w:ascii="Times New Roman" w:hAnsi="Times New Roman"/>
          <w:sz w:val="24"/>
          <w:szCs w:val="24"/>
          <w:lang w:val="lt-LT"/>
        </w:rPr>
        <w:t>8</w:t>
      </w:r>
      <w:r>
        <w:rPr>
          <w:rFonts w:ascii="Times New Roman" w:hAnsi="Times New Roman"/>
          <w:sz w:val="24"/>
          <w:szCs w:val="24"/>
          <w:lang w:val="lt-LT"/>
        </w:rPr>
        <w:t>. Gi</w:t>
      </w:r>
      <w:r w:rsidRPr="00030F59">
        <w:rPr>
          <w:rFonts w:ascii="Times New Roman" w:hAnsi="Times New Roman"/>
          <w:sz w:val="24"/>
          <w:szCs w:val="24"/>
          <w:lang w:val="lt-LT"/>
        </w:rPr>
        <w:t xml:space="preserve">nčijamas Tarybos sprendimas buvo priimtas </w:t>
      </w:r>
      <w:r w:rsidR="00B32EE2">
        <w:rPr>
          <w:rFonts w:ascii="Times New Roman" w:hAnsi="Times New Roman"/>
          <w:sz w:val="24"/>
          <w:szCs w:val="24"/>
          <w:lang w:val="lt-LT"/>
        </w:rPr>
        <w:t>vadovaujantis</w:t>
      </w:r>
      <w:r w:rsidRPr="00030F59">
        <w:rPr>
          <w:rFonts w:ascii="Times New Roman" w:hAnsi="Times New Roman"/>
          <w:sz w:val="24"/>
          <w:szCs w:val="24"/>
          <w:lang w:val="lt-LT"/>
        </w:rPr>
        <w:t xml:space="preserve"> faktais, nustatytais kompetentingos institucijos (Lietuvos gyventojų genocido ir rezistencijos tyrimo centro) pažymoje bei atitinkamais teisės aktais, suteikiančiais Savivaldybei (jos tarybai) išimtinę teisę keisti esamus gatvių pava</w:t>
      </w:r>
      <w:r>
        <w:rPr>
          <w:rFonts w:ascii="Times New Roman" w:hAnsi="Times New Roman"/>
          <w:sz w:val="24"/>
          <w:szCs w:val="24"/>
          <w:lang w:val="lt-LT"/>
        </w:rPr>
        <w:t xml:space="preserve">dinimus, suteikiant joms naujus. </w:t>
      </w:r>
    </w:p>
    <w:p w:rsidR="00E2314F" w:rsidRDefault="00B32EE2" w:rsidP="00B32EE2">
      <w:pPr>
        <w:spacing w:after="0" w:line="240" w:lineRule="auto"/>
        <w:ind w:firstLine="709"/>
        <w:jc w:val="both"/>
        <w:rPr>
          <w:rFonts w:ascii="Times New Roman" w:hAnsi="Times New Roman" w:cs="Times New Roman"/>
          <w:sz w:val="24"/>
          <w:szCs w:val="24"/>
          <w:lang w:val="lt-LT"/>
        </w:rPr>
      </w:pPr>
      <w:r>
        <w:rPr>
          <w:rFonts w:ascii="Times New Roman" w:hAnsi="Times New Roman"/>
          <w:sz w:val="24"/>
          <w:szCs w:val="24"/>
          <w:lang w:val="lt-LT"/>
        </w:rPr>
        <w:t xml:space="preserve">19. </w:t>
      </w:r>
      <w:r w:rsidR="00E2314F">
        <w:rPr>
          <w:rFonts w:ascii="Times New Roman" w:hAnsi="Times New Roman"/>
          <w:sz w:val="24"/>
          <w:szCs w:val="24"/>
          <w:lang w:val="lt-LT"/>
        </w:rPr>
        <w:t xml:space="preserve">Teismas vertina, kad </w:t>
      </w:r>
      <w:r>
        <w:rPr>
          <w:rFonts w:ascii="Times New Roman" w:hAnsi="Times New Roman"/>
          <w:sz w:val="24"/>
          <w:szCs w:val="24"/>
          <w:lang w:val="lt-LT"/>
        </w:rPr>
        <w:t xml:space="preserve">Vilniaus m. savivaldybės </w:t>
      </w:r>
      <w:r w:rsidR="00E2314F">
        <w:rPr>
          <w:rFonts w:ascii="Times New Roman" w:hAnsi="Times New Roman"/>
          <w:sz w:val="24"/>
          <w:szCs w:val="24"/>
          <w:lang w:val="lt-LT"/>
        </w:rPr>
        <w:t>taryba turi t</w:t>
      </w:r>
      <w:r>
        <w:rPr>
          <w:rFonts w:ascii="Times New Roman" w:hAnsi="Times New Roman"/>
          <w:sz w:val="24"/>
          <w:szCs w:val="24"/>
          <w:lang w:val="lt-LT"/>
        </w:rPr>
        <w:t>eisę pakeisti gatvės pavadinimą, tačiau a</w:t>
      </w:r>
      <w:r w:rsidR="00E2314F" w:rsidRPr="00E64745">
        <w:rPr>
          <w:rFonts w:ascii="Times New Roman" w:hAnsi="Times New Roman" w:cs="Times New Roman"/>
          <w:sz w:val="24"/>
          <w:szCs w:val="24"/>
          <w:lang w:val="lt-LT"/>
        </w:rPr>
        <w:t>ktualu pažymėti, kad jokie įrodymai teismui neturi iš anksto nustatytos galios, teismas įvertina įrodymus pagal vidinį savo įsitikinimą, pagrįstą visapusišku, išsamiu ir objektyviu bylos aplinkybių viseto išnagrinėjimu, vadovaudamasis įstatymu, taip pat teisingumo ir protingumo kriterijais. Teismo įsitikinimas turi būti pagrįstas byloje esančių įrodymų tyrimu ir vertinimu, kad tam tikros aplinkybės, susijusios su ginčo dalyku, egzistuoja arba neegzistuoja. Įvertindamas įrodymus, teismas turi įvertinti kiekvieno įrodymo įrodomąją reikšmę ir iš įrodymų viseto duomenų padaryti išvadas. Vertinant kiekvieno įrodymo įrodomąją reikšmę reikia nustatyti, koks jo ryšys su įrodinėjimo dalyku, ar tas įrodymas yra leistinas, patikimas, ar nėra suklastojimo požymių, ar tinkamai buvo paskirstytos įrodinėjimo pareigos, ar nepaneigtos pagal įstatymus nustatytos prezumpcijos, ar yra prejudicinių faktų. Vertindamas įrodymų visetą, teismas turi įsitikinti, kad pakanka duomenų išvadai, jog tam tikri faktai egzistavo arba neegzistavo, kad nėra esminių prieštaravimų, paneigiančių tokias išvadas (žr. Lietuvos vyriausiojo administracinio teismo 2017 m. liepos 14 d. nutartį administracinėje byloje Nr. A-728-415/2017 ir kt.).</w:t>
      </w:r>
    </w:p>
    <w:p w:rsidR="00F77212" w:rsidRPr="00F77212" w:rsidRDefault="00F77212" w:rsidP="00F77212">
      <w:pPr>
        <w:pStyle w:val="ListParagraph"/>
        <w:tabs>
          <w:tab w:val="left" w:pos="1134"/>
        </w:tabs>
        <w:spacing w:after="0" w:line="240" w:lineRule="auto"/>
        <w:ind w:left="0" w:firstLine="709"/>
        <w:jc w:val="both"/>
        <w:rPr>
          <w:rFonts w:ascii="Times New Roman" w:hAnsi="Times New Roman" w:cs="Times New Roman"/>
          <w:sz w:val="24"/>
          <w:szCs w:val="24"/>
          <w:lang w:val="lt-LT"/>
        </w:rPr>
      </w:pPr>
      <w:r w:rsidRPr="00F77212">
        <w:rPr>
          <w:rFonts w:ascii="Times New Roman" w:hAnsi="Times New Roman" w:cs="Times New Roman"/>
          <w:sz w:val="24"/>
          <w:szCs w:val="24"/>
          <w:lang w:val="lt-LT"/>
        </w:rPr>
        <w:t xml:space="preserve">20. Sprendžiant </w:t>
      </w:r>
      <w:r>
        <w:rPr>
          <w:rFonts w:ascii="Times New Roman" w:hAnsi="Times New Roman" w:cs="Times New Roman"/>
          <w:sz w:val="24"/>
          <w:szCs w:val="24"/>
          <w:lang w:val="lt-LT"/>
        </w:rPr>
        <w:t xml:space="preserve">Vyriausybės atstovo </w:t>
      </w:r>
      <w:r w:rsidRPr="00F77212">
        <w:rPr>
          <w:rFonts w:ascii="Times New Roman" w:hAnsi="Times New Roman" w:cs="Times New Roman"/>
          <w:sz w:val="24"/>
          <w:szCs w:val="24"/>
          <w:lang w:val="lt-LT"/>
        </w:rPr>
        <w:t xml:space="preserve"> surinktų įrodymų pakankamumo klausimą pažymėtina, kad vienas iš demokratinės valstybės administravimo principų, įtvirtintų VAĮ </w:t>
      </w:r>
      <w:bookmarkStart w:id="2" w:name="n47e25350-8b13-40d2-affd-71ffa5f29556"/>
      <w:r w:rsidRPr="00F77212">
        <w:rPr>
          <w:rFonts w:ascii="Times New Roman" w:hAnsi="Times New Roman" w:cs="Times New Roman"/>
          <w:sz w:val="24"/>
          <w:szCs w:val="24"/>
          <w:lang w:val="lt-LT"/>
        </w:rPr>
        <w:t>3</w:t>
      </w:r>
      <w:bookmarkStart w:id="3" w:name="pn47e25350-8b13-40d2-affd-71ffa5f29556"/>
      <w:bookmarkEnd w:id="2"/>
      <w:bookmarkEnd w:id="3"/>
      <w:r w:rsidRPr="00F77212">
        <w:rPr>
          <w:rFonts w:ascii="Times New Roman" w:hAnsi="Times New Roman" w:cs="Times New Roman"/>
          <w:sz w:val="24"/>
          <w:szCs w:val="24"/>
          <w:lang w:val="lt-LT"/>
        </w:rPr>
        <w:t xml:space="preserve"> straipsnio 1 dalies 2 punkte, yra objektyvumo principas. Šis principas reiškia, kad viešojo administravimo subjekto sprendimo priėmimas ir kiti oficialūs viešojo administravimo subjekto veiksmai turi būti nešališki ir objektyvūs. Laikantis objektyvumo principo viešojo administravimo subjekto sprendimai turi atitikti tikrąsias faktines aplinkybes, kurios nustatomos išaiškinus visas aplinkybes, turinčias reikšmės priimant sprendimą ir kritiškai, nešališkai vertinant įrodymus (žr. Lietuvos vyriausiojo administracinio teismo 2014 m. balandžio 14 d. sprendimą administracinėje byloje </w:t>
      </w:r>
      <w:r w:rsidRPr="00F77212">
        <w:rPr>
          <w:rFonts w:ascii="Times New Roman" w:hAnsi="Times New Roman" w:cs="Times New Roman"/>
          <w:sz w:val="24"/>
          <w:szCs w:val="24"/>
          <w:lang w:val="lt-LT"/>
        </w:rPr>
        <w:br w:type="textWrapping" w:clear="all"/>
        <w:t xml:space="preserve">Nr. </w:t>
      </w:r>
      <w:bookmarkStart w:id="4" w:name="n0e9e3b53-96e3-4f62-99d6-6ff3e8098f0a"/>
      <w:r w:rsidRPr="00F77212">
        <w:rPr>
          <w:rFonts w:ascii="Times New Roman" w:hAnsi="Times New Roman" w:cs="Times New Roman"/>
          <w:sz w:val="24"/>
          <w:szCs w:val="24"/>
          <w:lang w:val="lt-LT"/>
        </w:rPr>
        <w:t>A</w:t>
      </w:r>
      <w:r w:rsidRPr="00F77212">
        <w:rPr>
          <w:rFonts w:ascii="Times New Roman" w:hAnsi="Times New Roman" w:cs="Times New Roman"/>
          <w:sz w:val="24"/>
          <w:szCs w:val="24"/>
          <w:vertAlign w:val="superscript"/>
          <w:lang w:val="lt-LT"/>
        </w:rPr>
        <w:t>662</w:t>
      </w:r>
      <w:r w:rsidRPr="00F77212">
        <w:rPr>
          <w:rFonts w:ascii="Times New Roman" w:hAnsi="Times New Roman" w:cs="Times New Roman"/>
          <w:sz w:val="24"/>
          <w:szCs w:val="24"/>
          <w:lang w:val="lt-LT"/>
        </w:rPr>
        <w:t>-1010/2014</w:t>
      </w:r>
      <w:bookmarkStart w:id="5" w:name="pn0e9e3b53-96e3-4f62-99d6-6ff3e8098f0a"/>
      <w:bookmarkEnd w:id="4"/>
      <w:bookmarkEnd w:id="5"/>
      <w:r w:rsidRPr="00F77212">
        <w:rPr>
          <w:rFonts w:ascii="Times New Roman" w:hAnsi="Times New Roman" w:cs="Times New Roman"/>
          <w:sz w:val="24"/>
          <w:szCs w:val="24"/>
          <w:lang w:val="lt-LT"/>
        </w:rPr>
        <w:t xml:space="preserve"> ir kt.). Įstatymo viršenybės, kuris įtvirtintas </w:t>
      </w:r>
      <w:bookmarkStart w:id="6" w:name="ne8cf8c38-62a0-421c-954d-b6f3b34c4655"/>
      <w:r w:rsidRPr="00F77212">
        <w:rPr>
          <w:rFonts w:ascii="Times New Roman" w:hAnsi="Times New Roman" w:cs="Times New Roman"/>
          <w:sz w:val="24"/>
          <w:szCs w:val="24"/>
          <w:lang w:val="lt-LT"/>
        </w:rPr>
        <w:t>VAĮ</w:t>
      </w:r>
      <w:bookmarkStart w:id="7" w:name="pne8cf8c38-62a0-421c-954d-b6f3b34c4655"/>
      <w:bookmarkEnd w:id="6"/>
      <w:bookmarkEnd w:id="7"/>
      <w:r w:rsidRPr="00F77212">
        <w:rPr>
          <w:rFonts w:ascii="Times New Roman" w:hAnsi="Times New Roman" w:cs="Times New Roman"/>
          <w:sz w:val="24"/>
          <w:szCs w:val="24"/>
          <w:lang w:val="lt-LT"/>
        </w:rPr>
        <w:t xml:space="preserve"> </w:t>
      </w:r>
      <w:bookmarkStart w:id="8" w:name="n513d8ede-da21-4613-b09e-2f9be397dffe"/>
      <w:r w:rsidRPr="00F77212">
        <w:rPr>
          <w:rFonts w:ascii="Times New Roman" w:hAnsi="Times New Roman" w:cs="Times New Roman"/>
          <w:sz w:val="24"/>
          <w:szCs w:val="24"/>
          <w:lang w:val="lt-LT"/>
        </w:rPr>
        <w:t>3</w:t>
      </w:r>
      <w:bookmarkStart w:id="9" w:name="pn513d8ede-da21-4613-b09e-2f9be397dffe"/>
      <w:bookmarkEnd w:id="8"/>
      <w:bookmarkEnd w:id="9"/>
      <w:r w:rsidRPr="00F77212">
        <w:rPr>
          <w:rFonts w:ascii="Times New Roman" w:hAnsi="Times New Roman" w:cs="Times New Roman"/>
          <w:sz w:val="24"/>
          <w:szCs w:val="24"/>
          <w:lang w:val="lt-LT"/>
        </w:rPr>
        <w:t xml:space="preserve"> straipsnio 1 punkte, ir objektyvumo principai lemia viešojo administravimo subjekto pareigą priimant sprendimus veikti pagal teisės aktuose jiems nustatytas teises ir pareigas, bei savo sprendimą pagrįsti tokiu būdu, jog nekiltų abejonių dėl šio sprendimo rezultato (žr. Lietuvos vyriausiojo administracinio teismo 2015 m. rugsėjo 8 d. nutartį administracinėje byloje Nr. </w:t>
      </w:r>
      <w:bookmarkStart w:id="10" w:name="n9102bb13-0f66-44f7-9972-60907730b1b8"/>
      <w:r w:rsidRPr="00F77212">
        <w:rPr>
          <w:rFonts w:ascii="Times New Roman" w:hAnsi="Times New Roman" w:cs="Times New Roman"/>
          <w:sz w:val="24"/>
          <w:szCs w:val="24"/>
          <w:lang w:val="lt-LT"/>
        </w:rPr>
        <w:t>A-2494-438/2015</w:t>
      </w:r>
      <w:bookmarkStart w:id="11" w:name="pn9102bb13-0f66-44f7-9972-60907730b1b8"/>
      <w:bookmarkEnd w:id="10"/>
      <w:bookmarkEnd w:id="11"/>
      <w:r w:rsidRPr="00F77212">
        <w:rPr>
          <w:rFonts w:ascii="Times New Roman" w:hAnsi="Times New Roman" w:cs="Times New Roman"/>
          <w:sz w:val="24"/>
          <w:szCs w:val="24"/>
          <w:lang w:val="lt-LT"/>
        </w:rPr>
        <w:t xml:space="preserve"> ir kt.).</w:t>
      </w:r>
    </w:p>
    <w:p w:rsidR="00F77212" w:rsidRDefault="00F77212" w:rsidP="005317A7">
      <w:pPr>
        <w:pStyle w:val="ListParagraph"/>
        <w:tabs>
          <w:tab w:val="left" w:pos="1134"/>
        </w:tabs>
        <w:spacing w:after="0" w:line="24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21</w:t>
      </w:r>
      <w:r w:rsidR="00E2314F" w:rsidRPr="00FD4143">
        <w:rPr>
          <w:rFonts w:ascii="Times New Roman" w:hAnsi="Times New Roman" w:cs="Times New Roman"/>
          <w:sz w:val="24"/>
          <w:szCs w:val="24"/>
          <w:lang w:val="lt-LT" w:eastAsia="lt-LT"/>
        </w:rPr>
        <w:t>. Atsižvelgus į nustatytas faktines aplinkybes, ginčo santykį reglamentuojančius teisės aktus,</w:t>
      </w:r>
      <w:r w:rsidR="00E2314F" w:rsidRPr="007203E0">
        <w:rPr>
          <w:rFonts w:ascii="Times New Roman" w:hAnsi="Times New Roman" w:cs="Times New Roman"/>
          <w:sz w:val="24"/>
          <w:szCs w:val="24"/>
          <w:lang w:val="lt-LT"/>
        </w:rPr>
        <w:t xml:space="preserve"> </w:t>
      </w:r>
      <w:r w:rsidR="00E2314F">
        <w:rPr>
          <w:rFonts w:ascii="Times New Roman" w:hAnsi="Times New Roman" w:cs="Times New Roman"/>
          <w:sz w:val="24"/>
          <w:szCs w:val="24"/>
          <w:lang w:val="lt-LT"/>
        </w:rPr>
        <w:t>teismo posėdyje</w:t>
      </w:r>
      <w:r w:rsidR="00E2314F" w:rsidRPr="00336991">
        <w:rPr>
          <w:rFonts w:ascii="Times New Roman" w:hAnsi="Times New Roman" w:cs="Times New Roman"/>
          <w:sz w:val="24"/>
          <w:szCs w:val="24"/>
          <w:lang w:val="lt-LT"/>
        </w:rPr>
        <w:t xml:space="preserve"> išdėstytus žodinius paaiškinimus</w:t>
      </w:r>
      <w:r w:rsidR="00E2314F" w:rsidRPr="00FD4143">
        <w:rPr>
          <w:rFonts w:ascii="Times New Roman" w:hAnsi="Times New Roman" w:cs="Times New Roman"/>
          <w:sz w:val="24"/>
          <w:szCs w:val="24"/>
          <w:lang w:val="lt-LT" w:eastAsia="lt-LT"/>
        </w:rPr>
        <w:t xml:space="preserve"> darytina išvada, kad </w:t>
      </w:r>
      <w:r w:rsidR="00E2314F">
        <w:rPr>
          <w:rFonts w:ascii="Times New Roman" w:hAnsi="Times New Roman" w:cs="Times New Roman"/>
          <w:sz w:val="24"/>
          <w:szCs w:val="24"/>
          <w:lang w:val="lt-LT" w:eastAsia="lt-LT"/>
        </w:rPr>
        <w:t xml:space="preserve">Vyriausybės atstovo </w:t>
      </w:r>
      <w:r w:rsidR="00B32EE2">
        <w:rPr>
          <w:rFonts w:ascii="Times New Roman" w:hAnsi="Times New Roman" w:cs="Times New Roman"/>
          <w:sz w:val="24"/>
          <w:szCs w:val="24"/>
          <w:lang w:val="lt-LT" w:eastAsia="lt-LT"/>
        </w:rPr>
        <w:t>ginčijamas sprendimas</w:t>
      </w:r>
      <w:r w:rsidR="00E2314F" w:rsidRPr="00FD4143">
        <w:rPr>
          <w:rFonts w:ascii="Times New Roman" w:hAnsi="Times New Roman" w:cs="Times New Roman"/>
          <w:sz w:val="24"/>
          <w:szCs w:val="24"/>
          <w:lang w:val="lt-LT" w:eastAsia="lt-LT"/>
        </w:rPr>
        <w:t xml:space="preserve"> yra priimtas nesilaikant V</w:t>
      </w:r>
      <w:r w:rsidR="00B32EE2">
        <w:rPr>
          <w:rFonts w:ascii="Times New Roman" w:hAnsi="Times New Roman" w:cs="Times New Roman"/>
          <w:sz w:val="24"/>
          <w:szCs w:val="24"/>
          <w:lang w:val="lt-LT" w:eastAsia="lt-LT"/>
        </w:rPr>
        <w:t>AĮ</w:t>
      </w:r>
      <w:r w:rsidR="00E2314F" w:rsidRPr="00FD4143">
        <w:rPr>
          <w:rFonts w:ascii="Times New Roman" w:hAnsi="Times New Roman" w:cs="Times New Roman"/>
          <w:sz w:val="24"/>
          <w:szCs w:val="24"/>
          <w:lang w:val="lt-LT" w:eastAsia="lt-LT"/>
        </w:rPr>
        <w:t xml:space="preserve"> 8 straipsnio 1 dalyje įtvirtintų bendrųjų reikalavimų individualiam administraciniam aktui, ne</w:t>
      </w:r>
      <w:r w:rsidR="00E2314F">
        <w:rPr>
          <w:rFonts w:ascii="Times New Roman" w:hAnsi="Times New Roman" w:cs="Times New Roman"/>
          <w:sz w:val="24"/>
          <w:szCs w:val="24"/>
          <w:lang w:val="lt-LT" w:eastAsia="lt-LT"/>
        </w:rPr>
        <w:t>s yra nemotyvuotas, nepagrįstas objektyviais duomenimis (faktais) ir teisės aktų normomis</w:t>
      </w:r>
      <w:r w:rsidR="00E2314F" w:rsidRPr="00FD4143">
        <w:rPr>
          <w:rFonts w:ascii="Times New Roman" w:hAnsi="Times New Roman" w:cs="Times New Roman"/>
          <w:sz w:val="24"/>
          <w:szCs w:val="24"/>
          <w:lang w:val="lt-LT" w:eastAsia="lt-LT"/>
        </w:rPr>
        <w:t xml:space="preserve">. </w:t>
      </w:r>
      <w:r w:rsidR="00E2314F">
        <w:rPr>
          <w:rFonts w:ascii="Times New Roman" w:hAnsi="Times New Roman" w:cs="Times New Roman"/>
          <w:sz w:val="24"/>
          <w:szCs w:val="24"/>
          <w:lang w:val="lt-LT" w:eastAsia="lt-LT"/>
        </w:rPr>
        <w:t xml:space="preserve">Vyriausybės atstovas netikrino sprendimo teisėtumo, nepasisakė dėl procedūrinių pažeidimų, </w:t>
      </w:r>
      <w:r w:rsidR="00B32EE2">
        <w:rPr>
          <w:rFonts w:ascii="Times New Roman" w:hAnsi="Times New Roman" w:cs="Times New Roman"/>
          <w:sz w:val="24"/>
          <w:szCs w:val="24"/>
          <w:lang w:val="lt-LT" w:eastAsia="lt-LT"/>
        </w:rPr>
        <w:t xml:space="preserve">apskritai </w:t>
      </w:r>
      <w:r w:rsidR="00E2314F">
        <w:rPr>
          <w:rFonts w:ascii="Times New Roman" w:hAnsi="Times New Roman" w:cs="Times New Roman"/>
          <w:sz w:val="24"/>
          <w:szCs w:val="24"/>
          <w:lang w:val="lt-LT" w:eastAsia="lt-LT"/>
        </w:rPr>
        <w:t>neatsižvelgė į visuomenės nuomonę</w:t>
      </w:r>
      <w:r w:rsidR="00DD53F5">
        <w:rPr>
          <w:rFonts w:ascii="Times New Roman" w:hAnsi="Times New Roman" w:cs="Times New Roman"/>
          <w:sz w:val="24"/>
          <w:szCs w:val="24"/>
          <w:lang w:val="lt-LT" w:eastAsia="lt-LT"/>
        </w:rPr>
        <w:t>,</w:t>
      </w:r>
      <w:r w:rsidR="00B32EE2">
        <w:rPr>
          <w:rFonts w:ascii="Times New Roman" w:hAnsi="Times New Roman" w:cs="Times New Roman"/>
          <w:sz w:val="24"/>
          <w:szCs w:val="24"/>
          <w:lang w:val="lt-LT" w:eastAsia="lt-LT"/>
        </w:rPr>
        <w:t xml:space="preserve"> ir į tai</w:t>
      </w:r>
      <w:r w:rsidR="00940A66">
        <w:rPr>
          <w:rFonts w:ascii="Times New Roman" w:hAnsi="Times New Roman" w:cs="Times New Roman"/>
          <w:sz w:val="24"/>
          <w:szCs w:val="24"/>
          <w:lang w:val="lt-LT" w:eastAsia="lt-LT"/>
        </w:rPr>
        <w:t>,</w:t>
      </w:r>
      <w:r w:rsidR="00B32EE2">
        <w:rPr>
          <w:rFonts w:ascii="Times New Roman" w:hAnsi="Times New Roman" w:cs="Times New Roman"/>
          <w:sz w:val="24"/>
          <w:szCs w:val="24"/>
          <w:lang w:val="lt-LT" w:eastAsia="lt-LT"/>
        </w:rPr>
        <w:t xml:space="preserve"> ar vadovaujantis</w:t>
      </w:r>
      <w:r w:rsidR="00940A66">
        <w:rPr>
          <w:rFonts w:ascii="Times New Roman" w:hAnsi="Times New Roman" w:cs="Times New Roman"/>
          <w:sz w:val="24"/>
          <w:szCs w:val="24"/>
          <w:lang w:val="lt-LT" w:eastAsia="lt-LT"/>
        </w:rPr>
        <w:t xml:space="preserve"> Aprašo nuostatomis</w:t>
      </w:r>
      <w:r w:rsidR="00DD53F5">
        <w:rPr>
          <w:rFonts w:ascii="Times New Roman" w:hAnsi="Times New Roman" w:cs="Times New Roman"/>
          <w:sz w:val="24"/>
          <w:szCs w:val="24"/>
          <w:lang w:val="lt-LT" w:eastAsia="lt-LT"/>
        </w:rPr>
        <w:t xml:space="preserve"> savivaldybės vykdomoji institucija ar jos pavedimu seniūnas informavo gyventojus apie numatomą savivaldybės tarybos sprendimą suteikti, pakeisti ar panaikinti gatvės pavadinimą, paskelbimą viešai seniūnijos patalpose, savivaldybės interneto svetainėje ir skelbimų lentose. Be to, Vyriausybės atstovas privalėjo patikrinti, ar savivaldybės tarybos spendimas suteikti, pakeisti ar panaikinti gatvės pavadinimą buvo priimtas ne anksčiau kaip po 10 darbo  dienų po informacijos apie numatomą gatvės pavadinimo suteikimą, keitimą ar pan</w:t>
      </w:r>
      <w:r w:rsidR="005317A7">
        <w:rPr>
          <w:rFonts w:ascii="Times New Roman" w:hAnsi="Times New Roman" w:cs="Times New Roman"/>
          <w:sz w:val="24"/>
          <w:szCs w:val="24"/>
          <w:lang w:val="lt-LT" w:eastAsia="lt-LT"/>
        </w:rPr>
        <w:t>aikinimą paskelbimo gyventojams,  išsi</w:t>
      </w:r>
      <w:r w:rsidR="005317A7">
        <w:rPr>
          <w:rFonts w:ascii="Times New Roman" w:hAnsi="Times New Roman" w:cs="Times New Roman"/>
          <w:sz w:val="24"/>
          <w:szCs w:val="24"/>
          <w:lang w:val="lt-LT"/>
        </w:rPr>
        <w:t xml:space="preserve">aiškinti kokiais motyvais buvo būtinybė keisti Kazio Škirpos alėjos pavadinimą, patikrinti Vilniaus miesto savivaldybės tarybos priimto sprendimo procedūras, ar jos nėra pažeistos,  ištirti aplinkybes susijusias su gyventojų informavimu apie Kazio Škirpos alėjos pakeitimą. </w:t>
      </w:r>
      <w:r w:rsidR="00DD53F5">
        <w:rPr>
          <w:rFonts w:ascii="Times New Roman" w:hAnsi="Times New Roman" w:cs="Times New Roman"/>
          <w:sz w:val="24"/>
          <w:szCs w:val="24"/>
          <w:lang w:val="lt-LT" w:eastAsia="lt-LT"/>
        </w:rPr>
        <w:t>Pažymėtina, kad adm</w:t>
      </w:r>
      <w:r w:rsidR="00E2314F" w:rsidRPr="00FD4143">
        <w:rPr>
          <w:rFonts w:ascii="Times New Roman" w:hAnsi="Times New Roman" w:cs="Times New Roman"/>
          <w:sz w:val="24"/>
          <w:szCs w:val="24"/>
          <w:lang w:val="lt-LT" w:eastAsia="lt-LT"/>
        </w:rPr>
        <w:t xml:space="preserve">inistracinio akto priėmimo argumentai pagal įstatymą privalo būti nurodomi </w:t>
      </w:r>
      <w:r w:rsidR="00DD53F5">
        <w:rPr>
          <w:rFonts w:ascii="Times New Roman" w:hAnsi="Times New Roman" w:cs="Times New Roman"/>
          <w:sz w:val="24"/>
          <w:szCs w:val="24"/>
          <w:lang w:val="lt-LT" w:eastAsia="lt-LT"/>
        </w:rPr>
        <w:t xml:space="preserve">ginčijamame sprendime </w:t>
      </w:r>
      <w:r w:rsidR="00E2314F" w:rsidRPr="00FD4143">
        <w:rPr>
          <w:rFonts w:ascii="Times New Roman" w:hAnsi="Times New Roman" w:cs="Times New Roman"/>
          <w:sz w:val="24"/>
          <w:szCs w:val="24"/>
          <w:lang w:val="lt-LT" w:eastAsia="lt-LT"/>
        </w:rPr>
        <w:t xml:space="preserve">ar jo sudedamosiose dalyse, o ginčijamo </w:t>
      </w:r>
      <w:r w:rsidR="00E2314F" w:rsidRPr="00FD4143">
        <w:rPr>
          <w:rFonts w:ascii="Times New Roman" w:hAnsi="Times New Roman" w:cs="Times New Roman"/>
          <w:sz w:val="24"/>
          <w:szCs w:val="24"/>
          <w:lang w:val="lt-LT" w:eastAsia="lt-LT"/>
        </w:rPr>
        <w:lastRenderedPageBreak/>
        <w:t xml:space="preserve">sprendimo priėmimo motyvų nurodymas atsiliepime į skundą ar teismo proceso metu neturi būti vertinamas ir nedaro įtakos nemotyvuoto ginčijamo sprendimo pripažinimui teisėtu. </w:t>
      </w:r>
    </w:p>
    <w:p w:rsidR="00F77212" w:rsidRPr="00F77212" w:rsidRDefault="00F77212" w:rsidP="00F77212">
      <w:pPr>
        <w:pStyle w:val="ListParagraph"/>
        <w:tabs>
          <w:tab w:val="left" w:pos="1134"/>
        </w:tabs>
        <w:spacing w:after="0" w:line="240" w:lineRule="auto"/>
        <w:ind w:left="0" w:firstLine="709"/>
        <w:jc w:val="both"/>
        <w:rPr>
          <w:rFonts w:ascii="Times New Roman" w:hAnsi="Times New Roman" w:cs="Times New Roman"/>
          <w:sz w:val="24"/>
          <w:szCs w:val="24"/>
          <w:lang w:val="lt-LT"/>
        </w:rPr>
      </w:pPr>
      <w:r w:rsidRPr="00F77212">
        <w:rPr>
          <w:rFonts w:ascii="Times New Roman" w:hAnsi="Times New Roman" w:cs="Times New Roman"/>
          <w:sz w:val="24"/>
          <w:szCs w:val="24"/>
          <w:lang w:val="lt-LT" w:eastAsia="lt-LT"/>
        </w:rPr>
        <w:t xml:space="preserve">22. </w:t>
      </w:r>
      <w:r w:rsidRPr="00F77212">
        <w:rPr>
          <w:rFonts w:ascii="Times New Roman" w:hAnsi="Times New Roman" w:cs="Times New Roman"/>
          <w:sz w:val="24"/>
          <w:szCs w:val="24"/>
          <w:lang w:val="lt-LT"/>
        </w:rPr>
        <w:t xml:space="preserve">Nustačius, kad </w:t>
      </w:r>
      <w:r>
        <w:rPr>
          <w:rFonts w:ascii="Times New Roman" w:hAnsi="Times New Roman" w:cs="Times New Roman"/>
          <w:sz w:val="24"/>
          <w:szCs w:val="24"/>
          <w:lang w:val="lt-LT"/>
        </w:rPr>
        <w:t>Vyriausybės</w:t>
      </w:r>
      <w:r w:rsidRPr="00F77212">
        <w:rPr>
          <w:rFonts w:ascii="Times New Roman" w:hAnsi="Times New Roman" w:cs="Times New Roman"/>
          <w:sz w:val="24"/>
          <w:szCs w:val="24"/>
          <w:lang w:val="lt-LT"/>
        </w:rPr>
        <w:t xml:space="preserve"> </w:t>
      </w:r>
      <w:r w:rsidR="00CF6D0C">
        <w:rPr>
          <w:rFonts w:ascii="Times New Roman" w:hAnsi="Times New Roman" w:cs="Times New Roman"/>
          <w:sz w:val="24"/>
          <w:szCs w:val="24"/>
          <w:lang w:val="lt-LT"/>
        </w:rPr>
        <w:t xml:space="preserve">atstovas </w:t>
      </w:r>
      <w:r w:rsidRPr="00F77212">
        <w:rPr>
          <w:rFonts w:ascii="Times New Roman" w:hAnsi="Times New Roman" w:cs="Times New Roman"/>
          <w:sz w:val="24"/>
          <w:szCs w:val="24"/>
          <w:lang w:val="lt-LT"/>
        </w:rPr>
        <w:t xml:space="preserve">nesurinko patikimų įrodymų, pagrindžiančių jo išvadas, kuriomis pagrįstas </w:t>
      </w:r>
      <w:r>
        <w:rPr>
          <w:rFonts w:ascii="Times New Roman" w:hAnsi="Times New Roman" w:cs="Times New Roman"/>
          <w:sz w:val="24"/>
          <w:szCs w:val="24"/>
          <w:lang w:val="lt-LT"/>
        </w:rPr>
        <w:t xml:space="preserve">ginčijamas </w:t>
      </w:r>
      <w:r w:rsidRPr="00F77212">
        <w:rPr>
          <w:rFonts w:ascii="Times New Roman" w:hAnsi="Times New Roman" w:cs="Times New Roman"/>
          <w:sz w:val="24"/>
          <w:szCs w:val="24"/>
          <w:lang w:val="lt-LT"/>
        </w:rPr>
        <w:t xml:space="preserve">Sprendimas, ir konstatuojant, kad </w:t>
      </w:r>
      <w:r w:rsidR="00491BCB" w:rsidRPr="00586856">
        <w:rPr>
          <w:rFonts w:ascii="Times New Roman" w:hAnsi="Times New Roman" w:cs="Times New Roman"/>
          <w:sz w:val="24"/>
          <w:szCs w:val="24"/>
          <w:lang w:val="lt-LT"/>
        </w:rPr>
        <w:t xml:space="preserve">Vilniaus miesto tarybos sprendimas pakeisti gatvės pavadinimą yra politinio tikslingumo klausimas, kurio vadovaujantis Lietuvos </w:t>
      </w:r>
      <w:r w:rsidR="00491BCB">
        <w:rPr>
          <w:rFonts w:ascii="Times New Roman" w:hAnsi="Times New Roman" w:cs="Times New Roman"/>
          <w:sz w:val="24"/>
          <w:szCs w:val="24"/>
          <w:lang w:val="lt-LT"/>
        </w:rPr>
        <w:t>R</w:t>
      </w:r>
      <w:r w:rsidR="00491BCB" w:rsidRPr="00586856">
        <w:rPr>
          <w:rFonts w:ascii="Times New Roman" w:hAnsi="Times New Roman" w:cs="Times New Roman"/>
          <w:sz w:val="24"/>
          <w:szCs w:val="24"/>
          <w:lang w:val="lt-LT"/>
        </w:rPr>
        <w:t>espublikos savivaldybių administracinės priežiūros įstatymo 7 straipsnio 9 dalimi, Vyriausybės</w:t>
      </w:r>
      <w:r w:rsidR="005317A7">
        <w:rPr>
          <w:rFonts w:ascii="Times New Roman" w:hAnsi="Times New Roman" w:cs="Times New Roman"/>
          <w:sz w:val="24"/>
          <w:szCs w:val="24"/>
          <w:lang w:val="lt-LT"/>
        </w:rPr>
        <w:t xml:space="preserve"> atstovas nevertina</w:t>
      </w:r>
      <w:r w:rsidR="00AE6760">
        <w:rPr>
          <w:rFonts w:ascii="Times New Roman" w:hAnsi="Times New Roman" w:cs="Times New Roman"/>
          <w:sz w:val="24"/>
          <w:szCs w:val="24"/>
          <w:lang w:val="lt-LT"/>
        </w:rPr>
        <w:t xml:space="preserve">, nėra pagrįstas leistinais įrodymais, todėl </w:t>
      </w:r>
      <w:r w:rsidRPr="00F77212">
        <w:rPr>
          <w:rFonts w:ascii="Times New Roman" w:hAnsi="Times New Roman" w:cs="Times New Roman"/>
          <w:sz w:val="24"/>
          <w:szCs w:val="24"/>
          <w:lang w:val="lt-LT"/>
        </w:rPr>
        <w:t xml:space="preserve">ginčijamas Sprendimas yra priimtas pažeidus minėtus iš įstatymo viršenybės ir objektyvumo principų bei </w:t>
      </w:r>
      <w:bookmarkStart w:id="12" w:name="n264265cf-ae62-4bed-b9f0-930cfc6cdb48"/>
      <w:r w:rsidRPr="00F77212">
        <w:rPr>
          <w:rFonts w:ascii="Times New Roman" w:hAnsi="Times New Roman" w:cs="Times New Roman"/>
          <w:sz w:val="24"/>
          <w:szCs w:val="24"/>
          <w:lang w:val="lt-LT"/>
        </w:rPr>
        <w:t>VAĮ</w:t>
      </w:r>
      <w:bookmarkStart w:id="13" w:name="pn264265cf-ae62-4bed-b9f0-930cfc6cdb48"/>
      <w:bookmarkEnd w:id="12"/>
      <w:bookmarkEnd w:id="13"/>
      <w:r w:rsidRPr="00F77212">
        <w:rPr>
          <w:rFonts w:ascii="Times New Roman" w:hAnsi="Times New Roman" w:cs="Times New Roman"/>
          <w:sz w:val="24"/>
          <w:szCs w:val="24"/>
          <w:lang w:val="lt-LT"/>
        </w:rPr>
        <w:t xml:space="preserve"> </w:t>
      </w:r>
      <w:bookmarkStart w:id="14" w:name="n2c408295-3cfd-4cc3-863f-a356fa8993d2"/>
      <w:r w:rsidRPr="00F77212">
        <w:rPr>
          <w:rFonts w:ascii="Times New Roman" w:hAnsi="Times New Roman" w:cs="Times New Roman"/>
          <w:sz w:val="24"/>
          <w:szCs w:val="24"/>
          <w:lang w:val="lt-LT"/>
        </w:rPr>
        <w:t>8</w:t>
      </w:r>
      <w:bookmarkStart w:id="15" w:name="pn2c408295-3cfd-4cc3-863f-a356fa8993d2"/>
      <w:bookmarkEnd w:id="14"/>
      <w:bookmarkEnd w:id="15"/>
      <w:r w:rsidRPr="00F77212">
        <w:rPr>
          <w:rFonts w:ascii="Times New Roman" w:hAnsi="Times New Roman" w:cs="Times New Roman"/>
          <w:sz w:val="24"/>
          <w:szCs w:val="24"/>
          <w:lang w:val="lt-LT"/>
        </w:rPr>
        <w:t xml:space="preserve"> straipsnio 1 dalies kylančius reik</w:t>
      </w:r>
      <w:r w:rsidR="00CF6D0C">
        <w:rPr>
          <w:rFonts w:ascii="Times New Roman" w:hAnsi="Times New Roman" w:cs="Times New Roman"/>
          <w:sz w:val="24"/>
          <w:szCs w:val="24"/>
          <w:lang w:val="lt-LT"/>
        </w:rPr>
        <w:t xml:space="preserve">alavimus, todėl naikinamas ABTĮ </w:t>
      </w:r>
      <w:r w:rsidRPr="00F77212">
        <w:rPr>
          <w:rFonts w:ascii="Times New Roman" w:hAnsi="Times New Roman" w:cs="Times New Roman"/>
          <w:sz w:val="24"/>
          <w:szCs w:val="24"/>
          <w:lang w:val="lt-LT"/>
        </w:rPr>
        <w:t>91 straipsnio 3 punkto pagrindu (skundžiamas sprendimas panaikinimas, jeigu jis neteisėtas dėl to, kad jį priimant buvo pažeistos pagrindinės procedūros, ypač taisyklės, turėjusios užtikrinti objektyvų visų aplinkybių įvertinimą ir sprendimo pagrįstumą).</w:t>
      </w:r>
    </w:p>
    <w:p w:rsidR="001D40F6" w:rsidRDefault="006F4F65" w:rsidP="00F77212">
      <w:pPr>
        <w:pStyle w:val="ListParagraph"/>
        <w:tabs>
          <w:tab w:val="left" w:pos="1134"/>
        </w:tabs>
        <w:spacing w:after="0" w:line="240" w:lineRule="auto"/>
        <w:ind w:left="0" w:firstLine="709"/>
        <w:jc w:val="both"/>
        <w:rPr>
          <w:rFonts w:ascii="Times New Roman" w:hAnsi="Times New Roman" w:cs="Times New Roman"/>
          <w:sz w:val="24"/>
          <w:szCs w:val="24"/>
          <w:lang w:val="lt-LT"/>
        </w:rPr>
      </w:pPr>
      <w:r>
        <w:rPr>
          <w:rFonts w:ascii="Times New Roman" w:hAnsi="Times New Roman" w:cs="Times New Roman"/>
          <w:sz w:val="24"/>
          <w:szCs w:val="24"/>
          <w:lang w:val="lt-LT"/>
        </w:rPr>
        <w:t>23. Be to, V</w:t>
      </w:r>
      <w:r w:rsidR="00791B12">
        <w:rPr>
          <w:rFonts w:ascii="Times New Roman" w:hAnsi="Times New Roman" w:cs="Times New Roman"/>
          <w:sz w:val="24"/>
          <w:szCs w:val="24"/>
          <w:lang w:val="lt-LT"/>
        </w:rPr>
        <w:t>yriausybės atstovas, surinkęs visus įmanomus įrodymus ir nustatęs</w:t>
      </w:r>
      <w:r w:rsidR="00AE6760" w:rsidRPr="00C713C7">
        <w:rPr>
          <w:rFonts w:ascii="Times New Roman" w:hAnsi="Times New Roman" w:cs="Times New Roman"/>
          <w:sz w:val="24"/>
          <w:szCs w:val="24"/>
          <w:lang w:val="lt-LT"/>
        </w:rPr>
        <w:t xml:space="preserve">, kad savivaldybės administravimo subjekto priimtas teisės aktas galimai neatitinka įstatymų ar Vyriausybės nutarimų, motyvuotu teikimu </w:t>
      </w:r>
      <w:r w:rsidR="00791B12">
        <w:rPr>
          <w:rFonts w:ascii="Times New Roman" w:hAnsi="Times New Roman" w:cs="Times New Roman"/>
          <w:sz w:val="24"/>
          <w:szCs w:val="24"/>
          <w:lang w:val="lt-LT"/>
        </w:rPr>
        <w:t>turi teisę siūlyti</w:t>
      </w:r>
      <w:r w:rsidR="00AE6760" w:rsidRPr="00C713C7">
        <w:rPr>
          <w:rFonts w:ascii="Times New Roman" w:hAnsi="Times New Roman" w:cs="Times New Roman"/>
          <w:sz w:val="24"/>
          <w:szCs w:val="24"/>
          <w:lang w:val="lt-LT"/>
        </w:rPr>
        <w:t xml:space="preserve"> atitinkamam savivaldybės administravimo subjektui pakeisti ar panaikinti teisės aktą. </w:t>
      </w:r>
      <w:r>
        <w:rPr>
          <w:rFonts w:ascii="Times New Roman" w:hAnsi="Times New Roman" w:cs="Times New Roman"/>
          <w:sz w:val="24"/>
          <w:szCs w:val="24"/>
          <w:lang w:val="lt-LT"/>
        </w:rPr>
        <w:t xml:space="preserve">Atkreiptinas dėmesys, kad </w:t>
      </w:r>
      <w:r w:rsidR="00791B12">
        <w:rPr>
          <w:rFonts w:ascii="Times New Roman" w:hAnsi="Times New Roman" w:cs="Times New Roman"/>
          <w:sz w:val="24"/>
          <w:szCs w:val="24"/>
          <w:lang w:val="lt-LT"/>
        </w:rPr>
        <w:t xml:space="preserve">Priežiūros įstatymo </w:t>
      </w:r>
      <w:r w:rsidR="00AE6760" w:rsidRPr="00C713C7">
        <w:rPr>
          <w:rFonts w:ascii="Times New Roman" w:hAnsi="Times New Roman" w:cs="Times New Roman"/>
          <w:sz w:val="24"/>
          <w:szCs w:val="24"/>
          <w:lang w:val="lt-LT"/>
        </w:rPr>
        <w:t xml:space="preserve">7 straipsnio </w:t>
      </w:r>
      <w:r w:rsidR="00AE6760">
        <w:rPr>
          <w:rFonts w:ascii="Times New Roman" w:hAnsi="Times New Roman" w:cs="Times New Roman"/>
          <w:sz w:val="24"/>
          <w:szCs w:val="24"/>
          <w:lang w:val="lt-LT"/>
        </w:rPr>
        <w:t>4 dalis</w:t>
      </w:r>
      <w:r w:rsidR="00AE6760" w:rsidRPr="00C713C7">
        <w:rPr>
          <w:rFonts w:ascii="Times New Roman" w:hAnsi="Times New Roman" w:cs="Times New Roman"/>
          <w:sz w:val="24"/>
          <w:szCs w:val="24"/>
          <w:lang w:val="lt-LT"/>
        </w:rPr>
        <w:t xml:space="preserve"> įpareigoja Vyriausybės at</w:t>
      </w:r>
      <w:r w:rsidR="00AE6760">
        <w:rPr>
          <w:rFonts w:ascii="Times New Roman" w:hAnsi="Times New Roman" w:cs="Times New Roman"/>
          <w:sz w:val="24"/>
          <w:szCs w:val="24"/>
          <w:lang w:val="lt-LT"/>
        </w:rPr>
        <w:t>stovą ginti viešąjį interesą: “</w:t>
      </w:r>
      <w:r w:rsidR="00AE6760" w:rsidRPr="00C713C7">
        <w:rPr>
          <w:rFonts w:ascii="Times New Roman" w:hAnsi="Times New Roman" w:cs="Times New Roman"/>
          <w:sz w:val="24"/>
          <w:szCs w:val="24"/>
          <w:lang w:val="lt-LT"/>
        </w:rPr>
        <w:t>Nustatęs, kad savivaldybės administravimo subjekto priimti teisės aktai ar veiksmai (neveikimas) galimai pažeidžia viešąjį interesą, Vyriausybės atstovas dėl tokių teisės aktų ar veiksmų (neveikimo) Lietuvos Respublikos administracinių bylų teisenos įstatymo nustatyta tvarka kreipiasi į administracinį teismą su pareiškimu, kad būtų apgintas viešasis interesas“</w:t>
      </w:r>
      <w:r w:rsidR="00791B12">
        <w:rPr>
          <w:rFonts w:ascii="Times New Roman" w:hAnsi="Times New Roman" w:cs="Times New Roman"/>
          <w:sz w:val="24"/>
          <w:szCs w:val="24"/>
          <w:lang w:val="lt-LT"/>
        </w:rPr>
        <w:t xml:space="preserve">. </w:t>
      </w:r>
    </w:p>
    <w:p w:rsidR="0087512A" w:rsidRDefault="00CF6D0C" w:rsidP="00F77212">
      <w:pPr>
        <w:pStyle w:val="ListParagraph"/>
        <w:tabs>
          <w:tab w:val="left" w:pos="1134"/>
        </w:tabs>
        <w:spacing w:after="0" w:line="240" w:lineRule="auto"/>
        <w:ind w:left="0" w:firstLine="709"/>
        <w:jc w:val="both"/>
        <w:rPr>
          <w:rFonts w:ascii="Times New Roman" w:hAnsi="Times New Roman" w:cs="Times New Roman"/>
          <w:sz w:val="24"/>
          <w:szCs w:val="24"/>
          <w:lang w:val="lt-LT"/>
        </w:rPr>
      </w:pPr>
      <w:r>
        <w:rPr>
          <w:rFonts w:ascii="Times New Roman" w:hAnsi="Times New Roman" w:cs="Times New Roman"/>
          <w:sz w:val="24"/>
          <w:szCs w:val="24"/>
          <w:lang w:val="lt-LT"/>
        </w:rPr>
        <w:t>24.</w:t>
      </w:r>
      <w:r w:rsidR="00791B12">
        <w:rPr>
          <w:rFonts w:ascii="Times New Roman" w:hAnsi="Times New Roman" w:cs="Times New Roman"/>
          <w:sz w:val="24"/>
          <w:szCs w:val="24"/>
          <w:lang w:val="lt-LT"/>
        </w:rPr>
        <w:t xml:space="preserve"> </w:t>
      </w:r>
      <w:r w:rsidR="00F77212" w:rsidRPr="00F77212">
        <w:rPr>
          <w:rFonts w:ascii="Times New Roman" w:hAnsi="Times New Roman" w:cs="Times New Roman"/>
          <w:sz w:val="24"/>
          <w:szCs w:val="24"/>
          <w:lang w:val="lt-LT"/>
        </w:rPr>
        <w:t xml:space="preserve">Nagrinėjamu atveju nustačius </w:t>
      </w:r>
      <w:r w:rsidR="00791B12">
        <w:rPr>
          <w:rFonts w:ascii="Times New Roman" w:hAnsi="Times New Roman" w:cs="Times New Roman"/>
          <w:sz w:val="24"/>
          <w:szCs w:val="24"/>
          <w:lang w:val="lt-LT"/>
        </w:rPr>
        <w:t xml:space="preserve">Vyriausybės atstovo </w:t>
      </w:r>
      <w:r w:rsidR="00F77212" w:rsidRPr="00F77212">
        <w:rPr>
          <w:rFonts w:ascii="Times New Roman" w:hAnsi="Times New Roman" w:cs="Times New Roman"/>
          <w:sz w:val="24"/>
          <w:szCs w:val="24"/>
          <w:lang w:val="lt-LT"/>
        </w:rPr>
        <w:t xml:space="preserve"> padaryt</w:t>
      </w:r>
      <w:r w:rsidR="0087512A">
        <w:rPr>
          <w:rFonts w:ascii="Times New Roman" w:hAnsi="Times New Roman" w:cs="Times New Roman"/>
          <w:sz w:val="24"/>
          <w:szCs w:val="24"/>
          <w:lang w:val="lt-LT"/>
        </w:rPr>
        <w:t>us</w:t>
      </w:r>
      <w:r w:rsidR="00F77212" w:rsidRPr="00F77212">
        <w:rPr>
          <w:rFonts w:ascii="Times New Roman" w:hAnsi="Times New Roman" w:cs="Times New Roman"/>
          <w:sz w:val="24"/>
          <w:szCs w:val="24"/>
          <w:lang w:val="lt-LT"/>
        </w:rPr>
        <w:t xml:space="preserve"> akivaizd</w:t>
      </w:r>
      <w:r w:rsidR="0087512A">
        <w:rPr>
          <w:rFonts w:ascii="Times New Roman" w:hAnsi="Times New Roman" w:cs="Times New Roman"/>
          <w:sz w:val="24"/>
          <w:szCs w:val="24"/>
          <w:lang w:val="lt-LT"/>
        </w:rPr>
        <w:t>žius esminius</w:t>
      </w:r>
      <w:r w:rsidR="00F77212" w:rsidRPr="00F77212">
        <w:rPr>
          <w:rFonts w:ascii="Times New Roman" w:hAnsi="Times New Roman" w:cs="Times New Roman"/>
          <w:sz w:val="24"/>
          <w:szCs w:val="24"/>
          <w:lang w:val="lt-LT"/>
        </w:rPr>
        <w:t xml:space="preserve"> procedūrin</w:t>
      </w:r>
      <w:r w:rsidR="0087512A">
        <w:rPr>
          <w:rFonts w:ascii="Times New Roman" w:hAnsi="Times New Roman" w:cs="Times New Roman"/>
          <w:sz w:val="24"/>
          <w:szCs w:val="24"/>
          <w:lang w:val="lt-LT"/>
        </w:rPr>
        <w:t>ius pažeidimus</w:t>
      </w:r>
      <w:r w:rsidR="00F77212" w:rsidRPr="00F77212">
        <w:rPr>
          <w:rFonts w:ascii="Times New Roman" w:hAnsi="Times New Roman" w:cs="Times New Roman"/>
          <w:sz w:val="24"/>
          <w:szCs w:val="24"/>
          <w:lang w:val="lt-LT"/>
        </w:rPr>
        <w:t>,</w:t>
      </w:r>
      <w:r w:rsidR="00791B12">
        <w:rPr>
          <w:rFonts w:ascii="Times New Roman" w:hAnsi="Times New Roman" w:cs="Times New Roman"/>
          <w:sz w:val="24"/>
          <w:szCs w:val="24"/>
          <w:lang w:val="lt-LT"/>
        </w:rPr>
        <w:t xml:space="preserve"> kai Vyriausybės atstovas nevykdė Priežiūros įstatymo 7 ir 9 straipsnio reikalavimų,</w:t>
      </w:r>
      <w:r w:rsidR="0087512A">
        <w:rPr>
          <w:rFonts w:ascii="Times New Roman" w:hAnsi="Times New Roman" w:cs="Times New Roman"/>
          <w:sz w:val="24"/>
          <w:szCs w:val="24"/>
          <w:lang w:val="lt-LT"/>
        </w:rPr>
        <w:t xml:space="preserve"> t. y. </w:t>
      </w:r>
      <w:r w:rsidR="00791B12">
        <w:rPr>
          <w:rFonts w:ascii="Times New Roman" w:hAnsi="Times New Roman" w:cs="Times New Roman"/>
          <w:sz w:val="24"/>
          <w:szCs w:val="24"/>
          <w:lang w:val="lt-LT"/>
        </w:rPr>
        <w:t xml:space="preserve"> nesiaiškino </w:t>
      </w:r>
      <w:r w:rsidR="0087512A">
        <w:rPr>
          <w:rFonts w:ascii="Times New Roman" w:hAnsi="Times New Roman" w:cs="Times New Roman"/>
          <w:sz w:val="24"/>
          <w:szCs w:val="24"/>
          <w:lang w:val="lt-LT"/>
        </w:rPr>
        <w:t>kokiais motyvais buvo būtinybė keisti Kazio Škirpos alėjos pavadinimą, netikrino Vilniaus miesto savivaldybės tarybos priimto sprendimo procedūrų, netyrė aplinkybių susijusių su gyventojų informavimu apie Kazio Škirpos alėjos</w:t>
      </w:r>
      <w:r w:rsidR="005317A7">
        <w:rPr>
          <w:rFonts w:ascii="Times New Roman" w:hAnsi="Times New Roman" w:cs="Times New Roman"/>
          <w:sz w:val="24"/>
          <w:szCs w:val="24"/>
          <w:lang w:val="lt-LT"/>
        </w:rPr>
        <w:t xml:space="preserve"> pakeitimą</w:t>
      </w:r>
      <w:r w:rsidR="006F4F65">
        <w:rPr>
          <w:rFonts w:ascii="Times New Roman" w:hAnsi="Times New Roman" w:cs="Times New Roman"/>
          <w:sz w:val="24"/>
          <w:szCs w:val="24"/>
          <w:lang w:val="lt-LT"/>
        </w:rPr>
        <w:t>, apskritai nevertino Lietuvos gyventojų genocido ir rezistencijos tyrimo centro 2019 m. balandžio 17 d. rašto, kuriame teigiama, jog būtina įtraukti į Kazio Škirpos alėjos pavadinimo keitimo ar nekeitimo reikalų tvarkymą seniūniją, kurios ribose ši alėja yra, siūlė apklausti  šios seniūnijos gyventojus, įstaigų darbuotojus, kitus asmenis ir atsižvelgus į jų nuomonę priimti sprendimą</w:t>
      </w:r>
      <w:r w:rsidR="005317A7">
        <w:rPr>
          <w:rFonts w:ascii="Times New Roman" w:hAnsi="Times New Roman" w:cs="Times New Roman"/>
          <w:sz w:val="24"/>
          <w:szCs w:val="24"/>
          <w:lang w:val="lt-LT"/>
        </w:rPr>
        <w:t>.</w:t>
      </w:r>
      <w:r w:rsidR="001D40F6" w:rsidRPr="001D40F6">
        <w:rPr>
          <w:rFonts w:ascii="Times New Roman" w:hAnsi="Times New Roman" w:cs="Times New Roman"/>
          <w:sz w:val="24"/>
          <w:szCs w:val="24"/>
          <w:lang w:val="lt-LT"/>
        </w:rPr>
        <w:t xml:space="preserve"> </w:t>
      </w:r>
      <w:r w:rsidR="001D40F6">
        <w:rPr>
          <w:rFonts w:ascii="Times New Roman" w:hAnsi="Times New Roman" w:cs="Times New Roman"/>
          <w:sz w:val="24"/>
          <w:szCs w:val="24"/>
          <w:lang w:val="lt-LT"/>
        </w:rPr>
        <w:t>Todėl, atsižvelgus į šias aplinkybes, ginčijamas Spendimas naikintinas</w:t>
      </w:r>
      <w:r w:rsidR="001D40F6" w:rsidRPr="00F77212">
        <w:rPr>
          <w:rFonts w:ascii="Times New Roman" w:hAnsi="Times New Roman" w:cs="Times New Roman"/>
          <w:sz w:val="24"/>
          <w:szCs w:val="24"/>
          <w:lang w:val="lt-LT"/>
        </w:rPr>
        <w:t>,</w:t>
      </w:r>
      <w:r w:rsidR="001D40F6">
        <w:rPr>
          <w:rFonts w:ascii="Times New Roman" w:hAnsi="Times New Roman" w:cs="Times New Roman"/>
          <w:sz w:val="24"/>
          <w:szCs w:val="24"/>
          <w:lang w:val="lt-LT"/>
        </w:rPr>
        <w:t xml:space="preserve"> Vyriausybės atstovas įpar</w:t>
      </w:r>
      <w:r w:rsidR="001D40F6" w:rsidRPr="00F77212">
        <w:rPr>
          <w:rFonts w:ascii="Times New Roman" w:hAnsi="Times New Roman" w:cs="Times New Roman"/>
          <w:sz w:val="24"/>
          <w:szCs w:val="24"/>
          <w:lang w:val="lt-LT"/>
        </w:rPr>
        <w:t xml:space="preserve">eigotinas iš naujo išnagrinėti </w:t>
      </w:r>
      <w:r w:rsidR="001D40F6">
        <w:rPr>
          <w:rFonts w:ascii="Times New Roman" w:hAnsi="Times New Roman" w:cs="Times New Roman"/>
          <w:sz w:val="24"/>
          <w:szCs w:val="24"/>
          <w:lang w:val="lt-LT"/>
        </w:rPr>
        <w:t>P</w:t>
      </w:r>
      <w:r w:rsidR="001D40F6" w:rsidRPr="00F77212">
        <w:rPr>
          <w:rFonts w:ascii="Times New Roman" w:hAnsi="Times New Roman" w:cs="Times New Roman"/>
          <w:sz w:val="24"/>
          <w:szCs w:val="24"/>
          <w:lang w:val="lt-LT"/>
        </w:rPr>
        <w:t>areiškėjo prašymą ir surinkti patikimus ir leistinus įrodymus, kurie nekeltų objektyvių abejonių dėl priimto sprendimo rezultato.</w:t>
      </w:r>
    </w:p>
    <w:p w:rsidR="00227CC8" w:rsidRPr="00227CC8" w:rsidRDefault="00CF6D0C" w:rsidP="0033318E">
      <w:pPr>
        <w:spacing w:after="0" w:line="240" w:lineRule="auto"/>
        <w:ind w:firstLine="709"/>
        <w:jc w:val="both"/>
        <w:rPr>
          <w:rFonts w:ascii="Times New Roman" w:hAnsi="Times New Roman" w:cs="Times New Roman"/>
          <w:color w:val="000000"/>
          <w:sz w:val="24"/>
          <w:szCs w:val="24"/>
          <w:shd w:val="clear" w:color="auto" w:fill="FFFFFF"/>
          <w:lang w:val="lt-LT"/>
        </w:rPr>
      </w:pPr>
      <w:r>
        <w:rPr>
          <w:rFonts w:ascii="Times New Roman" w:hAnsi="Times New Roman" w:cs="Times New Roman"/>
          <w:sz w:val="24"/>
          <w:szCs w:val="24"/>
          <w:lang w:val="lt-LT" w:eastAsia="lt-LT"/>
        </w:rPr>
        <w:t>25. Pareiškėjo</w:t>
      </w:r>
      <w:r w:rsidR="00E2314F" w:rsidRPr="004E2FB2">
        <w:rPr>
          <w:rFonts w:ascii="Times New Roman" w:hAnsi="Times New Roman" w:cs="Times New Roman"/>
          <w:sz w:val="24"/>
          <w:szCs w:val="24"/>
          <w:lang w:val="lt-LT" w:eastAsia="lt-LT"/>
        </w:rPr>
        <w:t xml:space="preserve"> </w:t>
      </w:r>
      <w:r w:rsidR="001D40F6" w:rsidRPr="004E2FB2">
        <w:rPr>
          <w:rFonts w:ascii="Times New Roman" w:hAnsi="Times New Roman" w:cs="Times New Roman"/>
          <w:sz w:val="24"/>
          <w:szCs w:val="24"/>
          <w:lang w:val="lt-LT" w:eastAsia="lt-LT"/>
        </w:rPr>
        <w:t>reikalavima</w:t>
      </w:r>
      <w:r w:rsidR="004E2FB2" w:rsidRPr="004E2FB2">
        <w:rPr>
          <w:rFonts w:ascii="Times New Roman" w:hAnsi="Times New Roman" w:cs="Times New Roman"/>
          <w:sz w:val="24"/>
          <w:szCs w:val="24"/>
          <w:lang w:val="lt-LT" w:eastAsia="lt-LT"/>
        </w:rPr>
        <w:t>s</w:t>
      </w:r>
      <w:r w:rsidR="001D40F6" w:rsidRPr="004E2FB2">
        <w:rPr>
          <w:rFonts w:ascii="Times New Roman" w:hAnsi="Times New Roman" w:cs="Times New Roman"/>
          <w:sz w:val="24"/>
          <w:szCs w:val="24"/>
          <w:lang w:val="lt-LT" w:eastAsia="lt-LT"/>
        </w:rPr>
        <w:t xml:space="preserve"> </w:t>
      </w:r>
      <w:r w:rsidR="001D40F6" w:rsidRPr="004E2FB2">
        <w:rPr>
          <w:rFonts w:ascii="Times New Roman" w:hAnsi="Times New Roman" w:cs="Times New Roman"/>
          <w:sz w:val="24"/>
          <w:szCs w:val="24"/>
          <w:lang w:val="lt-LT"/>
        </w:rPr>
        <w:t>pripažinti, kad Vyriausybės atstovas Vilniaus ir Alytaus apskrityse 2019 m. rugpjūčio 23 d. raštu Nr. 3-38 ,,Dėl gatvės pavadinimo pakeitimo” nuspręsdamas nesiūlyti Vilniaus miesto savivaldybės tarybai panaikinti Vilniaus miesto savivaldybės tarybos 2019 m. liepos 24 d. sprendimą Nr. 1-140 ,,Dėl Trispalvės vardo suteikimo alėjai ir jos ribų” pažeidė Lietuvos Respublikos savivaldybių administracinės priežiūros įstatymo 8 straipsnio 1 dalies 1 punktą</w:t>
      </w:r>
      <w:r w:rsidR="004E2FB2" w:rsidRPr="004E2FB2">
        <w:rPr>
          <w:rFonts w:ascii="Times New Roman" w:hAnsi="Times New Roman" w:cs="Times New Roman"/>
          <w:sz w:val="24"/>
          <w:szCs w:val="24"/>
          <w:lang w:val="lt-LT"/>
        </w:rPr>
        <w:t xml:space="preserve">, negali būti nagrinėjamas administraciniame teisme, nes jis  </w:t>
      </w:r>
      <w:r w:rsidR="004E2FB2" w:rsidRPr="004E2FB2">
        <w:rPr>
          <w:rFonts w:ascii="Times New Roman" w:hAnsi="Times New Roman" w:cs="Times New Roman"/>
          <w:color w:val="000000"/>
          <w:sz w:val="24"/>
          <w:szCs w:val="24"/>
          <w:shd w:val="clear" w:color="auto" w:fill="FFFFFF"/>
          <w:lang w:val="lt-LT"/>
        </w:rPr>
        <w:t>nesukelia pare</w:t>
      </w:r>
      <w:r w:rsidR="004E2FB2">
        <w:rPr>
          <w:rFonts w:ascii="Times New Roman" w:hAnsi="Times New Roman" w:cs="Times New Roman"/>
          <w:color w:val="000000"/>
          <w:sz w:val="24"/>
          <w:szCs w:val="24"/>
          <w:shd w:val="clear" w:color="auto" w:fill="FFFFFF"/>
          <w:lang w:val="lt-LT"/>
        </w:rPr>
        <w:t xml:space="preserve">iškėjui jokių teisinių pasekmių. </w:t>
      </w:r>
      <w:r w:rsidR="004E2FB2" w:rsidRPr="004E2FB2">
        <w:rPr>
          <w:rFonts w:ascii="Times New Roman" w:hAnsi="Times New Roman" w:cs="Times New Roman"/>
          <w:color w:val="000000"/>
          <w:sz w:val="24"/>
          <w:szCs w:val="24"/>
          <w:shd w:val="clear" w:color="auto" w:fill="FFFFFF"/>
          <w:lang w:val="lt-LT"/>
        </w:rPr>
        <w:t> Lietuvos vyriausiasis administracinis teismas yra pažymėjęs, kad reikalavimas dėl veiksmų pripažinimo neteisėtais negali būti nagrinėjamas teisme kaip savarankiškas reikalavimas (skundo dalykas), kadangi administracinių teismų kompetencijai nepriskirtas nagrinėjimas prašymų, kuriais siekiama ne pažeistų teisių (interesų) apgynimo, o tam tikrų juridinę reikšmę turinčių aplinkybių ar faktų konstatavimo.</w:t>
      </w:r>
      <w:r w:rsidR="004E2FB2">
        <w:rPr>
          <w:rFonts w:ascii="Times New Roman" w:hAnsi="Times New Roman" w:cs="Times New Roman"/>
          <w:color w:val="000000"/>
          <w:sz w:val="24"/>
          <w:szCs w:val="24"/>
          <w:shd w:val="clear" w:color="auto" w:fill="FFFFFF"/>
          <w:lang w:val="lt-LT"/>
        </w:rPr>
        <w:t xml:space="preserve"> Be to,</w:t>
      </w:r>
      <w:r w:rsidR="004E2FB2" w:rsidRPr="004E2FB2">
        <w:rPr>
          <w:rFonts w:ascii="Times New Roman" w:hAnsi="Times New Roman" w:cs="Times New Roman"/>
          <w:color w:val="000000"/>
          <w:sz w:val="24"/>
          <w:szCs w:val="24"/>
          <w:shd w:val="clear" w:color="auto" w:fill="FFFFFF"/>
          <w:lang w:val="lt-LT"/>
        </w:rPr>
        <w:t xml:space="preserve"> </w:t>
      </w:r>
      <w:r w:rsidR="00227CC8" w:rsidRPr="00227CC8">
        <w:rPr>
          <w:rFonts w:ascii="Times New Roman" w:hAnsi="Times New Roman" w:cs="Times New Roman"/>
          <w:color w:val="000000"/>
          <w:sz w:val="24"/>
          <w:szCs w:val="24"/>
          <w:shd w:val="clear" w:color="auto" w:fill="FFFFFF"/>
          <w:lang w:val="lt-LT"/>
        </w:rPr>
        <w:t xml:space="preserve">ginčo administracinėje byloje dalyku gali būti tik toks viešojo administravimo subjekto priimtas administracinis aktas, kuris atitinkamiems asmenims nustato tam tikras teises ar pareigas, sukelia teisines pasekmes. Dėl to administracinių teismų kompetencijai nepriskirtinas nagrinėjimas skundų, prašymų, kuriais siekiama ne pažeistų teisių (interesų) apgynimo, o tik tam tikrų juridinę reikšmę turinčių aplinkybių ar faktų konstatavimo (žr., pvz., Lietuvos vyriausiojo administracinio teismo 2015 m. rugsėjo 16 d. nutartį administracinėje byloje Nr. AS-1062-552/2015); administraciniuose teismuose nėra nagrinėjami ginčai dėl viešojo administravimo subjektų priimtų konstatuojamojo pobūdžio aktų </w:t>
      </w:r>
      <w:r w:rsidR="00227CC8" w:rsidRPr="00227CC8">
        <w:rPr>
          <w:rFonts w:ascii="Times New Roman" w:hAnsi="Times New Roman" w:cs="Times New Roman"/>
          <w:color w:val="000000"/>
          <w:sz w:val="24"/>
          <w:szCs w:val="24"/>
          <w:shd w:val="clear" w:color="auto" w:fill="FFFFFF"/>
          <w:lang w:val="lt-LT"/>
        </w:rPr>
        <w:lastRenderedPageBreak/>
        <w:t>(Lietuvos vyriausiojo administracinio teismo 2015 m. spalio 14 d. nutartis administracinėje byloje Nr. AS-1193-552/2015).</w:t>
      </w:r>
    </w:p>
    <w:p w:rsidR="00E2314F" w:rsidRPr="0030602B" w:rsidRDefault="00227CC8" w:rsidP="0033318E">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26. Pareiškėjo reikalavimas </w:t>
      </w:r>
      <w:r w:rsidR="00E2314F" w:rsidRPr="00B6307E">
        <w:rPr>
          <w:rFonts w:ascii="Times New Roman" w:hAnsi="Times New Roman" w:cs="Times New Roman"/>
          <w:sz w:val="24"/>
          <w:szCs w:val="24"/>
          <w:lang w:val="lt-LT"/>
        </w:rPr>
        <w:t>įpareigoti Vyriausybės atstovą pasiūlyti Vilniaus miesto sa</w:t>
      </w:r>
      <w:r w:rsidR="00CF6D0C">
        <w:rPr>
          <w:rFonts w:ascii="Times New Roman" w:hAnsi="Times New Roman" w:cs="Times New Roman"/>
          <w:sz w:val="24"/>
          <w:szCs w:val="24"/>
          <w:lang w:val="lt-LT"/>
        </w:rPr>
        <w:t>vivaldybės tarybai svarstyti</w:t>
      </w:r>
      <w:r w:rsidR="00E2314F">
        <w:rPr>
          <w:rFonts w:ascii="Times New Roman" w:hAnsi="Times New Roman" w:cs="Times New Roman"/>
          <w:sz w:val="24"/>
          <w:szCs w:val="24"/>
          <w:lang w:val="lt-LT"/>
        </w:rPr>
        <w:t xml:space="preserve"> 2019 m. liepos </w:t>
      </w:r>
      <w:r w:rsidR="00E2314F" w:rsidRPr="00B6307E">
        <w:rPr>
          <w:rFonts w:ascii="Times New Roman" w:hAnsi="Times New Roman" w:cs="Times New Roman"/>
          <w:sz w:val="24"/>
          <w:szCs w:val="24"/>
          <w:lang w:val="lt-LT"/>
        </w:rPr>
        <w:t xml:space="preserve">24 </w:t>
      </w:r>
      <w:r w:rsidR="00E2314F">
        <w:rPr>
          <w:rFonts w:ascii="Times New Roman" w:hAnsi="Times New Roman" w:cs="Times New Roman"/>
          <w:sz w:val="24"/>
          <w:szCs w:val="24"/>
          <w:lang w:val="lt-LT"/>
        </w:rPr>
        <w:t xml:space="preserve">d. </w:t>
      </w:r>
      <w:r w:rsidR="00E2314F" w:rsidRPr="00B6307E">
        <w:rPr>
          <w:rFonts w:ascii="Times New Roman" w:hAnsi="Times New Roman" w:cs="Times New Roman"/>
          <w:sz w:val="24"/>
          <w:szCs w:val="24"/>
          <w:lang w:val="lt-LT"/>
        </w:rPr>
        <w:t xml:space="preserve">sprendimo </w:t>
      </w:r>
      <w:r w:rsidR="001D40F6">
        <w:rPr>
          <w:rFonts w:ascii="Times New Roman" w:hAnsi="Times New Roman" w:cs="Times New Roman"/>
          <w:sz w:val="24"/>
          <w:szCs w:val="24"/>
          <w:lang w:val="lt-LT"/>
        </w:rPr>
        <w:t>Nr. 1-140 panaikinimo klausimą, negali būti tenkinam</w:t>
      </w:r>
      <w:r>
        <w:rPr>
          <w:rFonts w:ascii="Times New Roman" w:hAnsi="Times New Roman" w:cs="Times New Roman"/>
          <w:sz w:val="24"/>
          <w:szCs w:val="24"/>
          <w:lang w:val="lt-LT"/>
        </w:rPr>
        <w:t>as</w:t>
      </w:r>
      <w:r w:rsidR="001D40F6">
        <w:rPr>
          <w:rFonts w:ascii="Times New Roman" w:hAnsi="Times New Roman" w:cs="Times New Roman"/>
          <w:sz w:val="24"/>
          <w:szCs w:val="24"/>
          <w:lang w:val="lt-LT"/>
        </w:rPr>
        <w:t xml:space="preserve">, nes </w:t>
      </w:r>
      <w:r w:rsidR="00E2314F" w:rsidRPr="00B6307E">
        <w:rPr>
          <w:rFonts w:ascii="Times New Roman" w:hAnsi="Times New Roman" w:cs="Times New Roman"/>
          <w:sz w:val="24"/>
          <w:szCs w:val="24"/>
          <w:lang w:val="lt-LT"/>
        </w:rPr>
        <w:t xml:space="preserve"> </w:t>
      </w:r>
      <w:r w:rsidR="00E2314F">
        <w:rPr>
          <w:rFonts w:ascii="Times New Roman" w:hAnsi="Times New Roman" w:cs="Times New Roman"/>
          <w:sz w:val="24"/>
          <w:szCs w:val="24"/>
          <w:lang w:val="lt-LT"/>
        </w:rPr>
        <w:t xml:space="preserve">vadovaujantis Priežiūros įstatymo 8 straipsnio 1 dalimi </w:t>
      </w:r>
      <w:r w:rsidR="00E2314F" w:rsidRPr="00B6307E">
        <w:rPr>
          <w:rFonts w:ascii="Times New Roman" w:hAnsi="Times New Roman" w:cs="Times New Roman"/>
          <w:sz w:val="24"/>
          <w:szCs w:val="24"/>
          <w:lang w:val="lt-LT"/>
        </w:rPr>
        <w:t>savivaldybės tarybos sprendimo teisinis vertinimas</w:t>
      </w:r>
      <w:r w:rsidR="00E2314F">
        <w:rPr>
          <w:rFonts w:ascii="Times New Roman" w:hAnsi="Times New Roman" w:cs="Times New Roman"/>
          <w:sz w:val="24"/>
          <w:szCs w:val="24"/>
          <w:lang w:val="lt-LT"/>
        </w:rPr>
        <w:t>, bei</w:t>
      </w:r>
      <w:r w:rsidR="00E2314F" w:rsidRPr="00B6307E">
        <w:rPr>
          <w:rFonts w:ascii="Times New Roman" w:hAnsi="Times New Roman" w:cs="Times New Roman"/>
          <w:sz w:val="24"/>
          <w:szCs w:val="24"/>
          <w:lang w:val="lt-LT"/>
        </w:rPr>
        <w:t xml:space="preserve"> nustačius teisės aktų pažeidimus, siūlymas motyvuotu teikimu pakeisti ginčijamą savivaldybės tarybos sprendimą, yra </w:t>
      </w:r>
      <w:r>
        <w:rPr>
          <w:rFonts w:ascii="Times New Roman" w:hAnsi="Times New Roman" w:cs="Times New Roman"/>
          <w:sz w:val="24"/>
          <w:szCs w:val="24"/>
          <w:lang w:val="lt-LT"/>
        </w:rPr>
        <w:t xml:space="preserve">išimtinai </w:t>
      </w:r>
      <w:r w:rsidR="00E2314F" w:rsidRPr="00B6307E">
        <w:rPr>
          <w:rFonts w:ascii="Times New Roman" w:hAnsi="Times New Roman" w:cs="Times New Roman"/>
          <w:sz w:val="24"/>
          <w:szCs w:val="24"/>
          <w:lang w:val="lt-LT"/>
        </w:rPr>
        <w:t>priskirtas Vy</w:t>
      </w:r>
      <w:r>
        <w:rPr>
          <w:rFonts w:ascii="Times New Roman" w:hAnsi="Times New Roman" w:cs="Times New Roman"/>
          <w:sz w:val="24"/>
          <w:szCs w:val="24"/>
          <w:lang w:val="lt-LT"/>
        </w:rPr>
        <w:t>riausybės atstovo kompetencijai, t</w:t>
      </w:r>
      <w:r w:rsidR="00E2314F" w:rsidRPr="0030602B">
        <w:rPr>
          <w:rFonts w:ascii="Times New Roman" w:hAnsi="Times New Roman" w:cs="Times New Roman"/>
          <w:sz w:val="24"/>
          <w:szCs w:val="24"/>
          <w:lang w:val="lt-LT"/>
        </w:rPr>
        <w:t xml:space="preserve">odėl </w:t>
      </w:r>
      <w:r>
        <w:rPr>
          <w:rFonts w:ascii="Times New Roman" w:hAnsi="Times New Roman" w:cs="Times New Roman"/>
          <w:sz w:val="24"/>
          <w:szCs w:val="24"/>
          <w:lang w:val="lt-LT"/>
        </w:rPr>
        <w:t xml:space="preserve">šis </w:t>
      </w:r>
      <w:r w:rsidR="00E2314F" w:rsidRPr="0030602B">
        <w:rPr>
          <w:rFonts w:ascii="Times New Roman" w:hAnsi="Times New Roman" w:cs="Times New Roman"/>
          <w:sz w:val="24"/>
          <w:szCs w:val="24"/>
          <w:lang w:val="lt-LT"/>
        </w:rPr>
        <w:t>reikalavimas atmestinas</w:t>
      </w:r>
      <w:r w:rsidR="00E2314F">
        <w:rPr>
          <w:rFonts w:ascii="Times New Roman" w:hAnsi="Times New Roman" w:cs="Times New Roman"/>
          <w:sz w:val="24"/>
          <w:szCs w:val="24"/>
          <w:lang w:val="lt-LT"/>
        </w:rPr>
        <w:t>.</w:t>
      </w:r>
    </w:p>
    <w:p w:rsidR="00E2314F" w:rsidRPr="00F527B3" w:rsidRDefault="00E2314F" w:rsidP="0033318E">
      <w:pPr>
        <w:pStyle w:val="tajtip"/>
        <w:tabs>
          <w:tab w:val="left" w:pos="1823"/>
        </w:tabs>
        <w:spacing w:after="0"/>
        <w:ind w:firstLine="709"/>
        <w:contextualSpacing/>
        <w:jc w:val="both"/>
      </w:pPr>
      <w:r>
        <w:rPr>
          <w:rFonts w:eastAsiaTheme="minorHAnsi"/>
          <w:lang w:eastAsia="en-US"/>
        </w:rPr>
        <w:t xml:space="preserve">   </w:t>
      </w:r>
      <w:r w:rsidR="00227CC8">
        <w:rPr>
          <w:rFonts w:eastAsiaTheme="minorHAnsi"/>
          <w:lang w:eastAsia="en-US"/>
        </w:rPr>
        <w:t>27</w:t>
      </w:r>
      <w:r>
        <w:t xml:space="preserve">. </w:t>
      </w:r>
      <w:r w:rsidRPr="007B377B">
        <w:t>Teismas taip pat pažymi, kad Europos Žmogaus Teisių</w:t>
      </w:r>
      <w:r>
        <w:t xml:space="preserve"> Teismo</w:t>
      </w:r>
      <w:r w:rsidRPr="007B377B">
        <w:t xml:space="preserve"> ir Lietuvos vyriausiojo administracinio teismo praktikoje ne kartą pažymėta, kad teismo pareiga pagrįsti priimtą spendimą neturėtų būti suprantama kaip reikalavimas detaliai atsakyti į kiekvieną argumentą (</w:t>
      </w:r>
      <w:r>
        <w:t xml:space="preserve">žr., pvz., </w:t>
      </w:r>
      <w:r w:rsidRPr="007B377B">
        <w:t>E</w:t>
      </w:r>
      <w:r>
        <w:t>uropos Žmogaus Teisių Teismo</w:t>
      </w:r>
      <w:r w:rsidRPr="007B377B">
        <w:t xml:space="preserve"> 19</w:t>
      </w:r>
      <w:r>
        <w:t>94 m. balandžio 19 d. sprendimą</w:t>
      </w:r>
      <w:r w:rsidRPr="007B377B">
        <w:t xml:space="preserve"> </w:t>
      </w:r>
      <w:r w:rsidRPr="00DB3AEF">
        <w:rPr>
          <w:i/>
        </w:rPr>
        <w:t>Van de Hurk prieš Nyderlandus</w:t>
      </w:r>
      <w:r w:rsidRPr="00FC5713">
        <w:rPr>
          <w:i/>
        </w:rPr>
        <w:t xml:space="preserve"> </w:t>
      </w:r>
      <w:r w:rsidRPr="00FC5713">
        <w:rPr>
          <w:color w:val="000000"/>
        </w:rPr>
        <w:t>(pareiškimo Nr. 16034/90)</w:t>
      </w:r>
      <w:r w:rsidRPr="00FC5713">
        <w:t xml:space="preserve">; </w:t>
      </w:r>
      <w:r w:rsidRPr="007B377B">
        <w:t>1</w:t>
      </w:r>
      <w:r>
        <w:t>997 m. gruodžio 19 d. sprendimą</w:t>
      </w:r>
      <w:r w:rsidRPr="007B377B">
        <w:t xml:space="preserve"> </w:t>
      </w:r>
      <w:r w:rsidRPr="00DB3AEF">
        <w:rPr>
          <w:i/>
        </w:rPr>
        <w:t>Helle prieš Suomiją</w:t>
      </w:r>
      <w:r>
        <w:rPr>
          <w:i/>
        </w:rPr>
        <w:t xml:space="preserve"> </w:t>
      </w:r>
      <w:r w:rsidRPr="00FC5713">
        <w:rPr>
          <w:color w:val="000000"/>
        </w:rPr>
        <w:t>(pareiškimo Nr. 20772/92)</w:t>
      </w:r>
      <w:r w:rsidRPr="00FC5713">
        <w:t>;</w:t>
      </w:r>
      <w:r w:rsidRPr="007B377B">
        <w:t xml:space="preserve"> </w:t>
      </w:r>
      <w:r w:rsidRPr="005E59A2">
        <w:rPr>
          <w:color w:val="000000"/>
        </w:rPr>
        <w:t>Lietuvos vyriausiojo administracinio teismo 2011 m. lapkričio 14 d. nutartį administrac</w:t>
      </w:r>
      <w:r>
        <w:rPr>
          <w:color w:val="000000"/>
        </w:rPr>
        <w:t>inėje byloje Nr. A261-3555/2011;</w:t>
      </w:r>
      <w:r w:rsidRPr="005E59A2">
        <w:rPr>
          <w:color w:val="000000"/>
        </w:rPr>
        <w:t xml:space="preserve"> 2016 m. liepos </w:t>
      </w:r>
      <w:r>
        <w:rPr>
          <w:color w:val="000000"/>
        </w:rPr>
        <w:t xml:space="preserve">1 d. sprendimą administracinėje </w:t>
      </w:r>
      <w:r w:rsidRPr="005E59A2">
        <w:rPr>
          <w:color w:val="000000"/>
        </w:rPr>
        <w:t>byloje Nr. A-3707-575/2016</w:t>
      </w:r>
      <w:r w:rsidRPr="005E59A2">
        <w:t>).</w:t>
      </w:r>
    </w:p>
    <w:p w:rsidR="00E2314F" w:rsidRPr="00FD4143" w:rsidRDefault="00E2314F" w:rsidP="0033318E">
      <w:pPr>
        <w:spacing w:after="0" w:line="240" w:lineRule="auto"/>
        <w:ind w:firstLine="709"/>
        <w:jc w:val="both"/>
        <w:rPr>
          <w:rFonts w:ascii="Times New Roman" w:hAnsi="Times New Roman" w:cs="Times New Roman"/>
          <w:sz w:val="24"/>
          <w:szCs w:val="24"/>
          <w:lang w:val="lt-LT"/>
        </w:rPr>
      </w:pPr>
    </w:p>
    <w:p w:rsidR="00E2314F" w:rsidRPr="00FD4143" w:rsidRDefault="00E2314F" w:rsidP="0033318E">
      <w:pPr>
        <w:spacing w:after="0" w:line="240" w:lineRule="auto"/>
        <w:ind w:firstLine="709"/>
        <w:jc w:val="both"/>
        <w:rPr>
          <w:rFonts w:ascii="Times New Roman" w:hAnsi="Times New Roman" w:cs="Times New Roman"/>
          <w:sz w:val="24"/>
          <w:szCs w:val="24"/>
          <w:lang w:val="lt-LT"/>
        </w:rPr>
      </w:pPr>
      <w:r w:rsidRPr="00FD4143">
        <w:rPr>
          <w:rFonts w:ascii="Times New Roman" w:hAnsi="Times New Roman" w:cs="Times New Roman"/>
          <w:sz w:val="24"/>
          <w:szCs w:val="24"/>
          <w:lang w:val="lt-LT"/>
        </w:rPr>
        <w:t>Vadovaudamasis Lietuvos Respublikos administracinių bylų teisenos įstatymo 84–87 str., 88 str. 1 p., 132 str. 1 d., 133 str., teismas</w:t>
      </w:r>
    </w:p>
    <w:p w:rsidR="00E2314F" w:rsidRPr="00FD4143" w:rsidRDefault="00E2314F" w:rsidP="0033318E">
      <w:pPr>
        <w:spacing w:after="0" w:line="240" w:lineRule="auto"/>
        <w:ind w:firstLine="709"/>
        <w:jc w:val="both"/>
        <w:rPr>
          <w:rFonts w:ascii="Times New Roman" w:hAnsi="Times New Roman" w:cs="Times New Roman"/>
          <w:sz w:val="24"/>
          <w:szCs w:val="24"/>
          <w:lang w:val="lt-LT"/>
        </w:rPr>
      </w:pPr>
    </w:p>
    <w:p w:rsidR="00E2314F" w:rsidRPr="00FD4143" w:rsidRDefault="00E2314F" w:rsidP="00227CC8">
      <w:pPr>
        <w:pStyle w:val="BodyT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FD4143">
        <w:t>n u s p r e n d ž i a :</w:t>
      </w:r>
    </w:p>
    <w:p w:rsidR="00E2314F" w:rsidRPr="00FD4143" w:rsidRDefault="00E2314F" w:rsidP="003331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lang w:val="lt-LT"/>
        </w:rPr>
      </w:pPr>
    </w:p>
    <w:p w:rsidR="00E2314F" w:rsidRDefault="00E2314F" w:rsidP="0033318E">
      <w:pPr>
        <w:pStyle w:val="NormalWeb"/>
        <w:tabs>
          <w:tab w:val="left" w:pos="720"/>
        </w:tabs>
        <w:spacing w:after="0"/>
        <w:ind w:firstLine="709"/>
        <w:contextualSpacing/>
        <w:jc w:val="both"/>
      </w:pPr>
      <w:r>
        <w:tab/>
        <w:t xml:space="preserve">Pareiškėjo  </w:t>
      </w:r>
      <w:r>
        <w:rPr>
          <w:kern w:val="2"/>
          <w:lang w:eastAsia="hi-IN" w:bidi="hi-IN"/>
        </w:rPr>
        <w:t>Stanislovo Buškevičiaus skundą tenkinti iš dalies</w:t>
      </w:r>
      <w:r>
        <w:t>.</w:t>
      </w:r>
    </w:p>
    <w:p w:rsidR="00227CC8" w:rsidRDefault="00E2314F" w:rsidP="0033318E">
      <w:pPr>
        <w:spacing w:after="0" w:line="240" w:lineRule="auto"/>
        <w:ind w:firstLine="709"/>
        <w:jc w:val="both"/>
        <w:rPr>
          <w:rFonts w:ascii="Times New Roman" w:hAnsi="Times New Roman" w:cs="Times New Roman"/>
          <w:sz w:val="24"/>
          <w:szCs w:val="24"/>
          <w:lang w:val="lt-LT"/>
        </w:rPr>
      </w:pPr>
      <w:r w:rsidRPr="00860896">
        <w:rPr>
          <w:rFonts w:ascii="Times New Roman" w:hAnsi="Times New Roman" w:cs="Times New Roman"/>
          <w:sz w:val="24"/>
          <w:szCs w:val="24"/>
          <w:lang w:val="lt-LT"/>
        </w:rPr>
        <w:t xml:space="preserve">Panaikinti </w:t>
      </w:r>
      <w:r>
        <w:rPr>
          <w:rFonts w:ascii="Times New Roman" w:hAnsi="Times New Roman" w:cs="Times New Roman"/>
          <w:sz w:val="24"/>
          <w:szCs w:val="24"/>
          <w:lang w:val="lt-LT"/>
        </w:rPr>
        <w:t xml:space="preserve">Vyriausybės atstovo Vilniaus ir Alytaus apskrityse 2019 </w:t>
      </w:r>
      <w:r w:rsidR="00227CC8">
        <w:rPr>
          <w:rFonts w:ascii="Times New Roman" w:hAnsi="Times New Roman" w:cs="Times New Roman"/>
          <w:sz w:val="24"/>
          <w:szCs w:val="24"/>
          <w:lang w:val="lt-LT"/>
        </w:rPr>
        <w:t xml:space="preserve">m. rugpjūčio 23 d. sprendimą </w:t>
      </w:r>
      <w:r>
        <w:rPr>
          <w:rFonts w:ascii="Times New Roman" w:hAnsi="Times New Roman" w:cs="Times New Roman"/>
          <w:sz w:val="24"/>
          <w:szCs w:val="24"/>
          <w:lang w:val="lt-LT"/>
        </w:rPr>
        <w:t>Nr. 3-38 „Dėl gatvės pavadinimo pakeitimo“</w:t>
      </w:r>
      <w:r w:rsidR="00227CC8">
        <w:rPr>
          <w:rFonts w:ascii="Times New Roman" w:hAnsi="Times New Roman" w:cs="Times New Roman"/>
          <w:sz w:val="24"/>
          <w:szCs w:val="24"/>
          <w:lang w:val="lt-LT"/>
        </w:rPr>
        <w:t>.</w:t>
      </w:r>
    </w:p>
    <w:p w:rsidR="00E2314F" w:rsidRDefault="00227CC8" w:rsidP="0033318E">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Įpareigoti </w:t>
      </w:r>
      <w:r w:rsidR="00E2314F" w:rsidRPr="00860896">
        <w:rPr>
          <w:rFonts w:ascii="Times New Roman" w:hAnsi="Times New Roman" w:cs="Times New Roman"/>
          <w:sz w:val="24"/>
          <w:szCs w:val="24"/>
          <w:lang w:val="lt-LT"/>
        </w:rPr>
        <w:t xml:space="preserve"> </w:t>
      </w:r>
      <w:r w:rsidR="00E2314F">
        <w:rPr>
          <w:rFonts w:ascii="Times New Roman" w:hAnsi="Times New Roman" w:cs="Times New Roman"/>
          <w:sz w:val="24"/>
          <w:szCs w:val="24"/>
          <w:lang w:val="lt-LT"/>
        </w:rPr>
        <w:t xml:space="preserve">Vyriausybės atstovą Vilniaus ir Alytaus apskrityse išnagrinėti pareiškėjo </w:t>
      </w:r>
      <w:r>
        <w:rPr>
          <w:rFonts w:ascii="Times New Roman" w:hAnsi="Times New Roman" w:cs="Times New Roman"/>
          <w:sz w:val="24"/>
          <w:szCs w:val="24"/>
          <w:lang w:val="lt-LT"/>
        </w:rPr>
        <w:t xml:space="preserve">2019 m. liepos 25 d. skundą iš naujo. </w:t>
      </w:r>
    </w:p>
    <w:p w:rsidR="00E2314F" w:rsidRDefault="00E2314F" w:rsidP="0033318E">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Kitoje dalyje skundą atmesti.</w:t>
      </w:r>
    </w:p>
    <w:p w:rsidR="00E2314F" w:rsidRPr="00860896" w:rsidRDefault="00E2314F" w:rsidP="0033318E">
      <w:pPr>
        <w:spacing w:after="0" w:line="240" w:lineRule="auto"/>
        <w:ind w:firstLine="709"/>
        <w:jc w:val="both"/>
        <w:rPr>
          <w:rFonts w:ascii="Times New Roman" w:hAnsi="Times New Roman" w:cs="Times New Roman"/>
          <w:sz w:val="24"/>
          <w:szCs w:val="24"/>
          <w:lang w:val="lt-LT"/>
        </w:rPr>
      </w:pPr>
      <w:r>
        <w:rPr>
          <w:rFonts w:ascii="Times New Roman" w:eastAsia="SimSun" w:hAnsi="Times New Roman" w:cs="Times New Roman"/>
          <w:sz w:val="24"/>
          <w:szCs w:val="24"/>
          <w:lang w:val="lt-LT"/>
        </w:rPr>
        <w:t xml:space="preserve">  Sprendimas per trisdešimt</w:t>
      </w:r>
      <w:r w:rsidRPr="00860896">
        <w:rPr>
          <w:rFonts w:ascii="Times New Roman" w:eastAsia="SimSun" w:hAnsi="Times New Roman" w:cs="Times New Roman"/>
          <w:sz w:val="24"/>
          <w:szCs w:val="24"/>
          <w:lang w:val="lt-LT"/>
        </w:rPr>
        <w:t xml:space="preserve"> kalendorinių dienų nuo jo paskelbimo apeliaciniu skundu gali būti skundžiamas Lietuvos vyriausiajam administraciniam teismui, paduodant apeliacinį skundą per Vilniaus apygardos administracinį teismą.</w:t>
      </w:r>
    </w:p>
    <w:p w:rsidR="00E2314F" w:rsidRPr="007B377B" w:rsidRDefault="00E2314F" w:rsidP="0033318E">
      <w:pPr>
        <w:pStyle w:val="NormalWeb"/>
        <w:tabs>
          <w:tab w:val="left" w:pos="720"/>
        </w:tabs>
        <w:spacing w:after="0"/>
        <w:ind w:firstLine="709"/>
        <w:contextualSpacing/>
        <w:jc w:val="both"/>
      </w:pPr>
    </w:p>
    <w:p w:rsidR="00E2314F" w:rsidRDefault="00E2314F" w:rsidP="0033318E">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Tei</w:t>
      </w:r>
      <w:r w:rsidR="00227CC8">
        <w:rPr>
          <w:rFonts w:ascii="Times New Roman" w:hAnsi="Times New Roman" w:cs="Times New Roman"/>
          <w:sz w:val="24"/>
          <w:szCs w:val="24"/>
        </w:rPr>
        <w:t>sėjai</w:t>
      </w:r>
      <w:proofErr w:type="spellEnd"/>
      <w:r w:rsidR="00227CC8">
        <w:rPr>
          <w:rFonts w:ascii="Times New Roman" w:hAnsi="Times New Roman" w:cs="Times New Roman"/>
          <w:sz w:val="24"/>
          <w:szCs w:val="24"/>
        </w:rPr>
        <w:tab/>
      </w:r>
      <w:r w:rsidR="00227CC8">
        <w:rPr>
          <w:rFonts w:ascii="Times New Roman" w:hAnsi="Times New Roman" w:cs="Times New Roman"/>
          <w:sz w:val="24"/>
          <w:szCs w:val="24"/>
        </w:rPr>
        <w:tab/>
      </w:r>
      <w:r w:rsidR="00227CC8">
        <w:rPr>
          <w:rFonts w:ascii="Times New Roman" w:hAnsi="Times New Roman" w:cs="Times New Roman"/>
          <w:sz w:val="24"/>
          <w:szCs w:val="24"/>
        </w:rPr>
        <w:tab/>
      </w:r>
      <w:r w:rsidR="00227CC8">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Jolanta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Malijauskienė</w:t>
      </w:r>
      <w:proofErr w:type="spellEnd"/>
      <w:r>
        <w:rPr>
          <w:rFonts w:ascii="Times New Roman" w:hAnsi="Times New Roman" w:cs="Times New Roman"/>
          <w:sz w:val="24"/>
          <w:szCs w:val="24"/>
        </w:rPr>
        <w:t xml:space="preserve">    </w:t>
      </w:r>
    </w:p>
    <w:p w:rsidR="00E2314F" w:rsidRDefault="00E2314F" w:rsidP="003331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2314F" w:rsidRDefault="00E2314F" w:rsidP="0033318E">
      <w:pPr>
        <w:spacing w:after="0" w:line="240" w:lineRule="auto"/>
        <w:ind w:firstLine="709"/>
        <w:jc w:val="both"/>
        <w:rPr>
          <w:rFonts w:ascii="Times New Roman" w:hAnsi="Times New Roman" w:cs="Times New Roman"/>
          <w:sz w:val="24"/>
          <w:szCs w:val="24"/>
        </w:rPr>
      </w:pPr>
    </w:p>
    <w:p w:rsidR="00E2314F" w:rsidRDefault="00E2314F" w:rsidP="003331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Rūta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Miliuvienė</w:t>
      </w:r>
      <w:proofErr w:type="spellEnd"/>
      <w:r>
        <w:rPr>
          <w:rFonts w:ascii="Times New Roman" w:hAnsi="Times New Roman" w:cs="Times New Roman"/>
          <w:sz w:val="24"/>
          <w:szCs w:val="24"/>
        </w:rPr>
        <w:t xml:space="preserve">                </w:t>
      </w:r>
    </w:p>
    <w:p w:rsidR="00E2314F" w:rsidRDefault="00E2314F" w:rsidP="003331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2314F" w:rsidRDefault="00E2314F" w:rsidP="0033318E">
      <w:pPr>
        <w:spacing w:after="0" w:line="240" w:lineRule="auto"/>
        <w:ind w:firstLine="709"/>
        <w:jc w:val="both"/>
        <w:rPr>
          <w:rFonts w:ascii="Times New Roman" w:hAnsi="Times New Roman" w:cs="Times New Roman"/>
          <w:sz w:val="24"/>
          <w:szCs w:val="24"/>
        </w:rPr>
      </w:pPr>
    </w:p>
    <w:p w:rsidR="00E2314F" w:rsidRDefault="00E2314F" w:rsidP="003331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Henrikas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Sadauskas</w:t>
      </w:r>
      <w:proofErr w:type="spellEnd"/>
      <w:r>
        <w:rPr>
          <w:rFonts w:ascii="Times New Roman" w:hAnsi="Times New Roman" w:cs="Times New Roman"/>
          <w:sz w:val="24"/>
          <w:szCs w:val="24"/>
        </w:rPr>
        <w:t xml:space="preserve"> </w:t>
      </w:r>
    </w:p>
    <w:p w:rsidR="00E2314F" w:rsidRDefault="00E2314F" w:rsidP="0033318E">
      <w:pPr>
        <w:spacing w:after="0" w:line="240" w:lineRule="auto"/>
        <w:ind w:firstLine="709"/>
        <w:jc w:val="both"/>
        <w:rPr>
          <w:rFonts w:ascii="Times New Roman" w:hAnsi="Times New Roman" w:cs="Times New Roman"/>
          <w:sz w:val="24"/>
          <w:szCs w:val="24"/>
        </w:rPr>
      </w:pPr>
    </w:p>
    <w:p w:rsidR="00E2314F" w:rsidRDefault="00E2314F" w:rsidP="0033318E">
      <w:pPr>
        <w:spacing w:after="0" w:line="240" w:lineRule="auto"/>
        <w:ind w:firstLine="709"/>
        <w:jc w:val="both"/>
        <w:rPr>
          <w:rFonts w:ascii="Times New Roman" w:hAnsi="Times New Roman" w:cs="Times New Roman"/>
          <w:sz w:val="24"/>
          <w:szCs w:val="24"/>
        </w:rPr>
      </w:pPr>
    </w:p>
    <w:p w:rsidR="00E2314F" w:rsidRDefault="00E2314F" w:rsidP="0033318E">
      <w:pPr>
        <w:spacing w:after="0" w:line="240" w:lineRule="auto"/>
        <w:ind w:firstLine="709"/>
        <w:jc w:val="both"/>
        <w:rPr>
          <w:rFonts w:ascii="Times New Roman" w:hAnsi="Times New Roman" w:cs="Times New Roman"/>
          <w:sz w:val="24"/>
          <w:szCs w:val="24"/>
        </w:rPr>
      </w:pPr>
    </w:p>
    <w:p w:rsidR="00E2314F" w:rsidRDefault="00E2314F" w:rsidP="0033318E">
      <w:pPr>
        <w:spacing w:after="0" w:line="240" w:lineRule="auto"/>
        <w:ind w:firstLine="709"/>
        <w:jc w:val="both"/>
        <w:rPr>
          <w:rFonts w:ascii="Times New Roman" w:hAnsi="Times New Roman" w:cs="Times New Roman"/>
          <w:sz w:val="24"/>
          <w:szCs w:val="24"/>
        </w:rPr>
      </w:pPr>
    </w:p>
    <w:p w:rsidR="00E2314F" w:rsidRDefault="00E2314F" w:rsidP="0033318E">
      <w:pPr>
        <w:spacing w:after="0" w:line="240" w:lineRule="auto"/>
        <w:ind w:firstLine="709"/>
        <w:jc w:val="both"/>
        <w:rPr>
          <w:rFonts w:ascii="Times New Roman" w:hAnsi="Times New Roman" w:cs="Times New Roman"/>
          <w:sz w:val="24"/>
          <w:szCs w:val="24"/>
        </w:rPr>
      </w:pPr>
    </w:p>
    <w:p w:rsidR="00E2314F" w:rsidRDefault="00E2314F" w:rsidP="0033318E">
      <w:pPr>
        <w:spacing w:after="0" w:line="240" w:lineRule="auto"/>
        <w:ind w:firstLine="709"/>
        <w:jc w:val="both"/>
        <w:rPr>
          <w:rFonts w:ascii="Times New Roman" w:hAnsi="Times New Roman" w:cs="Times New Roman"/>
          <w:sz w:val="24"/>
          <w:szCs w:val="24"/>
        </w:rPr>
      </w:pPr>
    </w:p>
    <w:p w:rsidR="00E2314F" w:rsidRDefault="00E2314F" w:rsidP="0033318E">
      <w:pPr>
        <w:spacing w:after="0" w:line="240" w:lineRule="auto"/>
        <w:ind w:firstLine="709"/>
        <w:jc w:val="both"/>
        <w:rPr>
          <w:rFonts w:ascii="Times New Roman" w:hAnsi="Times New Roman" w:cs="Times New Roman"/>
          <w:sz w:val="24"/>
          <w:szCs w:val="24"/>
        </w:rPr>
      </w:pPr>
    </w:p>
    <w:p w:rsidR="00E2314F" w:rsidRDefault="00E2314F" w:rsidP="0033318E">
      <w:pPr>
        <w:spacing w:after="0" w:line="240" w:lineRule="auto"/>
        <w:ind w:firstLine="709"/>
        <w:jc w:val="both"/>
        <w:rPr>
          <w:rFonts w:ascii="Times New Roman" w:hAnsi="Times New Roman" w:cs="Times New Roman"/>
          <w:sz w:val="24"/>
          <w:szCs w:val="24"/>
        </w:rPr>
      </w:pPr>
    </w:p>
    <w:p w:rsidR="009A5082" w:rsidRPr="00E2314F" w:rsidRDefault="009A5082" w:rsidP="0033318E">
      <w:pPr>
        <w:spacing w:after="0" w:line="240" w:lineRule="auto"/>
        <w:ind w:firstLine="709"/>
      </w:pPr>
    </w:p>
    <w:sectPr w:rsidR="009A5082" w:rsidRPr="00E2314F" w:rsidSect="00CF6D0C">
      <w:headerReference w:type="default" r:id="rId9"/>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77" w:rsidRDefault="00C44B77" w:rsidP="00CF6D0C">
      <w:pPr>
        <w:spacing w:after="0" w:line="240" w:lineRule="auto"/>
      </w:pPr>
      <w:r>
        <w:separator/>
      </w:r>
    </w:p>
  </w:endnote>
  <w:endnote w:type="continuationSeparator" w:id="0">
    <w:p w:rsidR="00C44B77" w:rsidRDefault="00C44B77" w:rsidP="00CF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77" w:rsidRDefault="00C44B77" w:rsidP="00CF6D0C">
      <w:pPr>
        <w:spacing w:after="0" w:line="240" w:lineRule="auto"/>
      </w:pPr>
      <w:r>
        <w:separator/>
      </w:r>
    </w:p>
  </w:footnote>
  <w:footnote w:type="continuationSeparator" w:id="0">
    <w:p w:rsidR="00C44B77" w:rsidRDefault="00C44B77" w:rsidP="00CF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41284"/>
      <w:docPartObj>
        <w:docPartGallery w:val="Page Numbers (Top of Page)"/>
        <w:docPartUnique/>
      </w:docPartObj>
    </w:sdtPr>
    <w:sdtEndPr/>
    <w:sdtContent>
      <w:p w:rsidR="00CF6D0C" w:rsidRDefault="00CF6D0C">
        <w:pPr>
          <w:pStyle w:val="Header"/>
          <w:jc w:val="center"/>
        </w:pPr>
        <w:r>
          <w:fldChar w:fldCharType="begin"/>
        </w:r>
        <w:r>
          <w:instrText>PAGE   \* MERGEFORMAT</w:instrText>
        </w:r>
        <w:r>
          <w:fldChar w:fldCharType="separate"/>
        </w:r>
        <w:r w:rsidR="00160BD6" w:rsidRPr="00160BD6">
          <w:rPr>
            <w:noProof/>
            <w:lang w:val="lt-LT"/>
          </w:rPr>
          <w:t>8</w:t>
        </w:r>
        <w:r>
          <w:fldChar w:fldCharType="end"/>
        </w:r>
      </w:p>
    </w:sdtContent>
  </w:sdt>
  <w:p w:rsidR="00CF6D0C" w:rsidRDefault="00CF6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B7D64"/>
    <w:multiLevelType w:val="hybridMultilevel"/>
    <w:tmpl w:val="6512D714"/>
    <w:lvl w:ilvl="0" w:tplc="0427000F">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4F"/>
    <w:rsid w:val="00160BD6"/>
    <w:rsid w:val="001D40F6"/>
    <w:rsid w:val="00227CC8"/>
    <w:rsid w:val="00236C0F"/>
    <w:rsid w:val="00244136"/>
    <w:rsid w:val="0026085A"/>
    <w:rsid w:val="0033318E"/>
    <w:rsid w:val="003E3A62"/>
    <w:rsid w:val="00491BCB"/>
    <w:rsid w:val="004E2FB2"/>
    <w:rsid w:val="005317A7"/>
    <w:rsid w:val="00586856"/>
    <w:rsid w:val="006F4F65"/>
    <w:rsid w:val="00791B12"/>
    <w:rsid w:val="00867C61"/>
    <w:rsid w:val="0087512A"/>
    <w:rsid w:val="00940A66"/>
    <w:rsid w:val="009A5082"/>
    <w:rsid w:val="00AE6760"/>
    <w:rsid w:val="00B30E33"/>
    <w:rsid w:val="00B32EE2"/>
    <w:rsid w:val="00C44B77"/>
    <w:rsid w:val="00CF1773"/>
    <w:rsid w:val="00CF6D0C"/>
    <w:rsid w:val="00DD53F5"/>
    <w:rsid w:val="00E2314F"/>
    <w:rsid w:val="00EB4620"/>
    <w:rsid w:val="00F77212"/>
    <w:rsid w:val="00F837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4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2314F"/>
    <w:pPr>
      <w:spacing w:after="150" w:line="240" w:lineRule="auto"/>
    </w:pPr>
    <w:rPr>
      <w:rFonts w:ascii="Times New Roman" w:eastAsia="Times New Roman" w:hAnsi="Times New Roman" w:cs="Times New Roman"/>
      <w:sz w:val="24"/>
      <w:szCs w:val="24"/>
      <w:lang w:val="lt-LT" w:eastAsia="lt-LT"/>
    </w:rPr>
  </w:style>
  <w:style w:type="paragraph" w:customStyle="1" w:styleId="Style21">
    <w:name w:val="Style21"/>
    <w:basedOn w:val="Normal"/>
    <w:uiPriority w:val="99"/>
    <w:rsid w:val="00E2314F"/>
    <w:pPr>
      <w:widowControl w:val="0"/>
      <w:autoSpaceDE w:val="0"/>
      <w:autoSpaceDN w:val="0"/>
      <w:adjustRightInd w:val="0"/>
      <w:spacing w:after="0" w:line="277" w:lineRule="exact"/>
      <w:ind w:firstLine="583"/>
      <w:jc w:val="both"/>
    </w:pPr>
    <w:rPr>
      <w:rFonts w:ascii="Times New Roman" w:eastAsia="Times New Roman" w:hAnsi="Times New Roman" w:cs="Times New Roman"/>
      <w:sz w:val="24"/>
      <w:szCs w:val="24"/>
      <w:lang w:val="lt-LT" w:eastAsia="lt-LT"/>
    </w:rPr>
  </w:style>
  <w:style w:type="character" w:customStyle="1" w:styleId="NormalWebChar">
    <w:name w:val="Normal (Web) Char"/>
    <w:basedOn w:val="DefaultParagraphFont"/>
    <w:link w:val="NormalWeb"/>
    <w:uiPriority w:val="99"/>
    <w:locked/>
    <w:rsid w:val="00E2314F"/>
    <w:rPr>
      <w:rFonts w:ascii="Times New Roman" w:eastAsia="Times New Roman" w:hAnsi="Times New Roman" w:cs="Times New Roman"/>
      <w:sz w:val="24"/>
      <w:szCs w:val="24"/>
      <w:lang w:eastAsia="lt-LT"/>
    </w:rPr>
  </w:style>
  <w:style w:type="paragraph" w:customStyle="1" w:styleId="tajtip">
    <w:name w:val="tajtip"/>
    <w:basedOn w:val="Normal"/>
    <w:rsid w:val="00E2314F"/>
    <w:pPr>
      <w:spacing w:after="125" w:line="240" w:lineRule="auto"/>
    </w:pPr>
    <w:rPr>
      <w:rFonts w:ascii="Times New Roman" w:eastAsia="Times New Roman" w:hAnsi="Times New Roman" w:cs="Times New Roman"/>
      <w:sz w:val="24"/>
      <w:szCs w:val="24"/>
      <w:lang w:val="lt-LT" w:eastAsia="lt-LT"/>
    </w:rPr>
  </w:style>
  <w:style w:type="paragraph" w:styleId="BodyText">
    <w:name w:val="Body Text"/>
    <w:basedOn w:val="Normal"/>
    <w:link w:val="BodyTextChar"/>
    <w:uiPriority w:val="99"/>
    <w:semiHidden/>
    <w:unhideWhenUsed/>
    <w:rsid w:val="00E2314F"/>
    <w:pPr>
      <w:spacing w:after="120" w:line="240" w:lineRule="auto"/>
    </w:pPr>
    <w:rPr>
      <w:rFonts w:ascii="Times New Roman" w:eastAsia="Times New Roman" w:hAnsi="Times New Roman" w:cs="Times New Roman"/>
      <w:sz w:val="24"/>
      <w:szCs w:val="24"/>
      <w:lang w:val="lt-LT"/>
    </w:rPr>
  </w:style>
  <w:style w:type="character" w:customStyle="1" w:styleId="BodyTextChar">
    <w:name w:val="Body Text Char"/>
    <w:basedOn w:val="DefaultParagraphFont"/>
    <w:link w:val="BodyText"/>
    <w:uiPriority w:val="99"/>
    <w:semiHidden/>
    <w:rsid w:val="00E2314F"/>
    <w:rPr>
      <w:rFonts w:ascii="Times New Roman" w:eastAsia="Times New Roman" w:hAnsi="Times New Roman" w:cs="Times New Roman"/>
      <w:sz w:val="24"/>
      <w:szCs w:val="24"/>
    </w:rPr>
  </w:style>
  <w:style w:type="paragraph" w:styleId="ListParagraph">
    <w:name w:val="List Paragraph"/>
    <w:basedOn w:val="Normal"/>
    <w:uiPriority w:val="34"/>
    <w:qFormat/>
    <w:rsid w:val="0026085A"/>
    <w:pPr>
      <w:ind w:left="720"/>
      <w:contextualSpacing/>
    </w:pPr>
  </w:style>
  <w:style w:type="paragraph" w:styleId="Header">
    <w:name w:val="header"/>
    <w:basedOn w:val="Normal"/>
    <w:link w:val="HeaderChar"/>
    <w:uiPriority w:val="99"/>
    <w:unhideWhenUsed/>
    <w:rsid w:val="00CF6D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CF6D0C"/>
    <w:rPr>
      <w:lang w:val="en-US"/>
    </w:rPr>
  </w:style>
  <w:style w:type="paragraph" w:styleId="Footer">
    <w:name w:val="footer"/>
    <w:basedOn w:val="Normal"/>
    <w:link w:val="FooterChar"/>
    <w:uiPriority w:val="99"/>
    <w:unhideWhenUsed/>
    <w:rsid w:val="00CF6D0C"/>
    <w:pPr>
      <w:tabs>
        <w:tab w:val="center" w:pos="4819"/>
        <w:tab w:val="right" w:pos="9638"/>
      </w:tabs>
      <w:spacing w:after="0" w:line="240" w:lineRule="auto"/>
    </w:pPr>
  </w:style>
  <w:style w:type="character" w:customStyle="1" w:styleId="FooterChar">
    <w:name w:val="Footer Char"/>
    <w:basedOn w:val="DefaultParagraphFont"/>
    <w:link w:val="Footer"/>
    <w:uiPriority w:val="99"/>
    <w:rsid w:val="00CF6D0C"/>
    <w:rPr>
      <w:lang w:val="en-US"/>
    </w:rPr>
  </w:style>
  <w:style w:type="paragraph" w:styleId="BalloonText">
    <w:name w:val="Balloon Text"/>
    <w:basedOn w:val="Normal"/>
    <w:link w:val="BalloonTextChar"/>
    <w:uiPriority w:val="99"/>
    <w:semiHidden/>
    <w:unhideWhenUsed/>
    <w:rsid w:val="00160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D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4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2314F"/>
    <w:pPr>
      <w:spacing w:after="150" w:line="240" w:lineRule="auto"/>
    </w:pPr>
    <w:rPr>
      <w:rFonts w:ascii="Times New Roman" w:eastAsia="Times New Roman" w:hAnsi="Times New Roman" w:cs="Times New Roman"/>
      <w:sz w:val="24"/>
      <w:szCs w:val="24"/>
      <w:lang w:val="lt-LT" w:eastAsia="lt-LT"/>
    </w:rPr>
  </w:style>
  <w:style w:type="paragraph" w:customStyle="1" w:styleId="Style21">
    <w:name w:val="Style21"/>
    <w:basedOn w:val="Normal"/>
    <w:uiPriority w:val="99"/>
    <w:rsid w:val="00E2314F"/>
    <w:pPr>
      <w:widowControl w:val="0"/>
      <w:autoSpaceDE w:val="0"/>
      <w:autoSpaceDN w:val="0"/>
      <w:adjustRightInd w:val="0"/>
      <w:spacing w:after="0" w:line="277" w:lineRule="exact"/>
      <w:ind w:firstLine="583"/>
      <w:jc w:val="both"/>
    </w:pPr>
    <w:rPr>
      <w:rFonts w:ascii="Times New Roman" w:eastAsia="Times New Roman" w:hAnsi="Times New Roman" w:cs="Times New Roman"/>
      <w:sz w:val="24"/>
      <w:szCs w:val="24"/>
      <w:lang w:val="lt-LT" w:eastAsia="lt-LT"/>
    </w:rPr>
  </w:style>
  <w:style w:type="character" w:customStyle="1" w:styleId="NormalWebChar">
    <w:name w:val="Normal (Web) Char"/>
    <w:basedOn w:val="DefaultParagraphFont"/>
    <w:link w:val="NormalWeb"/>
    <w:uiPriority w:val="99"/>
    <w:locked/>
    <w:rsid w:val="00E2314F"/>
    <w:rPr>
      <w:rFonts w:ascii="Times New Roman" w:eastAsia="Times New Roman" w:hAnsi="Times New Roman" w:cs="Times New Roman"/>
      <w:sz w:val="24"/>
      <w:szCs w:val="24"/>
      <w:lang w:eastAsia="lt-LT"/>
    </w:rPr>
  </w:style>
  <w:style w:type="paragraph" w:customStyle="1" w:styleId="tajtip">
    <w:name w:val="tajtip"/>
    <w:basedOn w:val="Normal"/>
    <w:rsid w:val="00E2314F"/>
    <w:pPr>
      <w:spacing w:after="125" w:line="240" w:lineRule="auto"/>
    </w:pPr>
    <w:rPr>
      <w:rFonts w:ascii="Times New Roman" w:eastAsia="Times New Roman" w:hAnsi="Times New Roman" w:cs="Times New Roman"/>
      <w:sz w:val="24"/>
      <w:szCs w:val="24"/>
      <w:lang w:val="lt-LT" w:eastAsia="lt-LT"/>
    </w:rPr>
  </w:style>
  <w:style w:type="paragraph" w:styleId="BodyText">
    <w:name w:val="Body Text"/>
    <w:basedOn w:val="Normal"/>
    <w:link w:val="BodyTextChar"/>
    <w:uiPriority w:val="99"/>
    <w:semiHidden/>
    <w:unhideWhenUsed/>
    <w:rsid w:val="00E2314F"/>
    <w:pPr>
      <w:spacing w:after="120" w:line="240" w:lineRule="auto"/>
    </w:pPr>
    <w:rPr>
      <w:rFonts w:ascii="Times New Roman" w:eastAsia="Times New Roman" w:hAnsi="Times New Roman" w:cs="Times New Roman"/>
      <w:sz w:val="24"/>
      <w:szCs w:val="24"/>
      <w:lang w:val="lt-LT"/>
    </w:rPr>
  </w:style>
  <w:style w:type="character" w:customStyle="1" w:styleId="BodyTextChar">
    <w:name w:val="Body Text Char"/>
    <w:basedOn w:val="DefaultParagraphFont"/>
    <w:link w:val="BodyText"/>
    <w:uiPriority w:val="99"/>
    <w:semiHidden/>
    <w:rsid w:val="00E2314F"/>
    <w:rPr>
      <w:rFonts w:ascii="Times New Roman" w:eastAsia="Times New Roman" w:hAnsi="Times New Roman" w:cs="Times New Roman"/>
      <w:sz w:val="24"/>
      <w:szCs w:val="24"/>
    </w:rPr>
  </w:style>
  <w:style w:type="paragraph" w:styleId="ListParagraph">
    <w:name w:val="List Paragraph"/>
    <w:basedOn w:val="Normal"/>
    <w:uiPriority w:val="34"/>
    <w:qFormat/>
    <w:rsid w:val="0026085A"/>
    <w:pPr>
      <w:ind w:left="720"/>
      <w:contextualSpacing/>
    </w:pPr>
  </w:style>
  <w:style w:type="paragraph" w:styleId="Header">
    <w:name w:val="header"/>
    <w:basedOn w:val="Normal"/>
    <w:link w:val="HeaderChar"/>
    <w:uiPriority w:val="99"/>
    <w:unhideWhenUsed/>
    <w:rsid w:val="00CF6D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CF6D0C"/>
    <w:rPr>
      <w:lang w:val="en-US"/>
    </w:rPr>
  </w:style>
  <w:style w:type="paragraph" w:styleId="Footer">
    <w:name w:val="footer"/>
    <w:basedOn w:val="Normal"/>
    <w:link w:val="FooterChar"/>
    <w:uiPriority w:val="99"/>
    <w:unhideWhenUsed/>
    <w:rsid w:val="00CF6D0C"/>
    <w:pPr>
      <w:tabs>
        <w:tab w:val="center" w:pos="4819"/>
        <w:tab w:val="right" w:pos="9638"/>
      </w:tabs>
      <w:spacing w:after="0" w:line="240" w:lineRule="auto"/>
    </w:pPr>
  </w:style>
  <w:style w:type="character" w:customStyle="1" w:styleId="FooterChar">
    <w:name w:val="Footer Char"/>
    <w:basedOn w:val="DefaultParagraphFont"/>
    <w:link w:val="Footer"/>
    <w:uiPriority w:val="99"/>
    <w:rsid w:val="00CF6D0C"/>
    <w:rPr>
      <w:lang w:val="en-US"/>
    </w:rPr>
  </w:style>
  <w:style w:type="paragraph" w:styleId="BalloonText">
    <w:name w:val="Balloon Text"/>
    <w:basedOn w:val="Normal"/>
    <w:link w:val="BalloonTextChar"/>
    <w:uiPriority w:val="99"/>
    <w:semiHidden/>
    <w:unhideWhenUsed/>
    <w:rsid w:val="00160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D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51887">
      <w:bodyDiv w:val="1"/>
      <w:marLeft w:val="0"/>
      <w:marRight w:val="0"/>
      <w:marTop w:val="0"/>
      <w:marBottom w:val="0"/>
      <w:divBdr>
        <w:top w:val="none" w:sz="0" w:space="0" w:color="auto"/>
        <w:left w:val="none" w:sz="0" w:space="0" w:color="auto"/>
        <w:bottom w:val="none" w:sz="0" w:space="0" w:color="auto"/>
        <w:right w:val="none" w:sz="0" w:space="0" w:color="auto"/>
      </w:divBdr>
    </w:div>
    <w:div w:id="8918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20566</Words>
  <Characters>11724</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Buinovskiene</dc:creator>
  <cp:keywords/>
  <dc:description/>
  <cp:lastModifiedBy>Vartotojas</cp:lastModifiedBy>
  <cp:revision>14</cp:revision>
  <dcterms:created xsi:type="dcterms:W3CDTF">2019-11-29T09:00:00Z</dcterms:created>
  <dcterms:modified xsi:type="dcterms:W3CDTF">2019-12-05T12:04:00Z</dcterms:modified>
</cp:coreProperties>
</file>